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30D4B" w14:textId="12F9CD02" w:rsidR="00CA734A" w:rsidRPr="00CA734A" w:rsidRDefault="00CA734A" w:rsidP="00CA734A">
      <w:pPr>
        <w:rPr>
          <w:rFonts w:ascii="Tahoma" w:hAnsi="Tahoma" w:cs="Tahoma"/>
          <w:sz w:val="20"/>
          <w:szCs w:val="20"/>
        </w:rPr>
      </w:pPr>
    </w:p>
    <w:p w14:paraId="5091DB2D" w14:textId="017A68F4" w:rsidR="00CA734A" w:rsidRPr="00AC5E47" w:rsidRDefault="00CA734A" w:rsidP="00AC5E47">
      <w:pPr>
        <w:jc w:val="center"/>
        <w:rPr>
          <w:rFonts w:ascii="Tahoma" w:hAnsi="Tahoma" w:cs="Tahoma"/>
          <w:b/>
          <w:bCs/>
          <w:sz w:val="20"/>
          <w:szCs w:val="20"/>
        </w:rPr>
      </w:pPr>
      <w:r w:rsidRPr="00AC5E47">
        <w:rPr>
          <w:rFonts w:ascii="Tahoma" w:hAnsi="Tahoma" w:cs="Tahoma"/>
          <w:b/>
          <w:bCs/>
          <w:sz w:val="20"/>
          <w:szCs w:val="20"/>
        </w:rPr>
        <w:t>LUNES 10 DE NOVIEMBRE DE 2025</w:t>
      </w:r>
    </w:p>
    <w:p w14:paraId="7A96B954" w14:textId="74314A35" w:rsidR="00CA734A" w:rsidRPr="00AC5E47" w:rsidRDefault="00CA734A" w:rsidP="00AC5E47">
      <w:pPr>
        <w:jc w:val="center"/>
        <w:rPr>
          <w:rFonts w:ascii="Tahoma" w:hAnsi="Tahoma" w:cs="Tahoma"/>
          <w:b/>
          <w:bCs/>
          <w:sz w:val="20"/>
          <w:szCs w:val="20"/>
        </w:rPr>
      </w:pPr>
      <w:r w:rsidRPr="00AC5E47">
        <w:rPr>
          <w:rFonts w:ascii="Tahoma" w:hAnsi="Tahoma" w:cs="Tahoma"/>
          <w:b/>
          <w:bCs/>
          <w:sz w:val="20"/>
          <w:szCs w:val="20"/>
        </w:rPr>
        <w:t>“</w:t>
      </w:r>
      <w:r w:rsidRPr="00AC5E47">
        <w:rPr>
          <w:rFonts w:ascii="Tahoma" w:hAnsi="Tahoma" w:cs="Tahoma"/>
          <w:b/>
          <w:bCs/>
          <w:sz w:val="20"/>
          <w:szCs w:val="20"/>
        </w:rPr>
        <w:t>EL DESALIENTO PUEDE LLEVAR</w:t>
      </w:r>
      <w:r w:rsidRPr="00AC5E47">
        <w:rPr>
          <w:rFonts w:ascii="Tahoma" w:hAnsi="Tahoma" w:cs="Tahoma"/>
          <w:b/>
          <w:bCs/>
          <w:sz w:val="20"/>
          <w:szCs w:val="20"/>
        </w:rPr>
        <w:t xml:space="preserve"> </w:t>
      </w:r>
      <w:r w:rsidRPr="00AC5E47">
        <w:rPr>
          <w:rFonts w:ascii="Tahoma" w:hAnsi="Tahoma" w:cs="Tahoma"/>
          <w:b/>
          <w:bCs/>
          <w:sz w:val="20"/>
          <w:szCs w:val="20"/>
        </w:rPr>
        <w:t>A LA TURBACION</w:t>
      </w:r>
      <w:r w:rsidRPr="00AC5E47">
        <w:rPr>
          <w:rFonts w:ascii="Tahoma" w:hAnsi="Tahoma" w:cs="Tahoma"/>
          <w:b/>
          <w:bCs/>
          <w:sz w:val="20"/>
          <w:szCs w:val="20"/>
        </w:rPr>
        <w:t>”</w:t>
      </w:r>
      <w:r w:rsidRPr="00AC5E47">
        <w:rPr>
          <w:rFonts w:ascii="Tahoma" w:hAnsi="Tahoma" w:cs="Tahoma"/>
          <w:b/>
          <w:bCs/>
          <w:sz w:val="20"/>
          <w:szCs w:val="20"/>
        </w:rPr>
        <w:t>.</w:t>
      </w:r>
    </w:p>
    <w:p w14:paraId="270D89A7" w14:textId="77777777" w:rsidR="00CA734A" w:rsidRDefault="00CA734A" w:rsidP="00CA734A">
      <w:pPr>
        <w:rPr>
          <w:rFonts w:ascii="Tahoma" w:hAnsi="Tahoma" w:cs="Tahoma"/>
          <w:sz w:val="20"/>
          <w:szCs w:val="20"/>
        </w:rPr>
      </w:pPr>
    </w:p>
    <w:p w14:paraId="4E33DD20" w14:textId="6D22E798" w:rsidR="00CA734A" w:rsidRPr="00CA734A" w:rsidRDefault="00CA734A" w:rsidP="00AC5E47">
      <w:pPr>
        <w:rPr>
          <w:rFonts w:ascii="Tahoma" w:hAnsi="Tahoma" w:cs="Tahoma"/>
          <w:sz w:val="20"/>
          <w:szCs w:val="20"/>
        </w:rPr>
      </w:pPr>
      <w:r w:rsidRPr="00AC5E47">
        <w:rPr>
          <w:rFonts w:ascii="Tahoma" w:hAnsi="Tahoma" w:cs="Tahoma"/>
          <w:b/>
          <w:bCs/>
          <w:sz w:val="20"/>
          <w:szCs w:val="20"/>
        </w:rPr>
        <w:t>LECCIÓN: 1</w:t>
      </w:r>
      <w:r w:rsidR="00AC5E47" w:rsidRPr="00AC5E47">
        <w:rPr>
          <w:rFonts w:ascii="Tahoma" w:hAnsi="Tahoma" w:cs="Tahoma"/>
          <w:b/>
          <w:bCs/>
          <w:sz w:val="20"/>
          <w:szCs w:val="20"/>
        </w:rPr>
        <w:t>ª</w:t>
      </w:r>
      <w:r w:rsidRPr="00AC5E47">
        <w:rPr>
          <w:rFonts w:ascii="Tahoma" w:hAnsi="Tahoma" w:cs="Tahoma"/>
          <w:b/>
          <w:bCs/>
          <w:sz w:val="20"/>
          <w:szCs w:val="20"/>
        </w:rPr>
        <w:t xml:space="preserve"> de samuel 27:5 al </w:t>
      </w:r>
      <w:r w:rsidR="00AC5E47" w:rsidRPr="00AC5E47">
        <w:rPr>
          <w:rFonts w:ascii="Tahoma" w:hAnsi="Tahoma" w:cs="Tahoma"/>
          <w:b/>
          <w:bCs/>
          <w:sz w:val="20"/>
          <w:szCs w:val="20"/>
        </w:rPr>
        <w:t>8</w:t>
      </w:r>
      <w:r w:rsidRPr="00AC5E47">
        <w:rPr>
          <w:rFonts w:ascii="Tahoma" w:hAnsi="Tahoma" w:cs="Tahoma"/>
          <w:b/>
          <w:bCs/>
          <w:sz w:val="20"/>
          <w:szCs w:val="20"/>
        </w:rPr>
        <w:t>.</w:t>
      </w:r>
      <w:r w:rsidR="00AC5E47">
        <w:rPr>
          <w:rFonts w:ascii="Tahoma" w:hAnsi="Tahoma" w:cs="Tahoma"/>
          <w:sz w:val="20"/>
          <w:szCs w:val="20"/>
        </w:rPr>
        <w:t xml:space="preserve"> </w:t>
      </w:r>
      <w:r w:rsidR="00AC5E47" w:rsidRPr="00AC5E47">
        <w:rPr>
          <w:rFonts w:ascii="Tahoma" w:hAnsi="Tahoma" w:cs="Tahoma"/>
          <w:sz w:val="20"/>
          <w:szCs w:val="20"/>
        </w:rPr>
        <w:t>5</w:t>
      </w:r>
      <w:r w:rsidR="00AC5E47">
        <w:rPr>
          <w:rFonts w:ascii="Tahoma" w:hAnsi="Tahoma" w:cs="Tahoma"/>
          <w:sz w:val="20"/>
          <w:szCs w:val="20"/>
        </w:rPr>
        <w:t>.</w:t>
      </w:r>
      <w:r w:rsidR="00AC5E47" w:rsidRPr="00AC5E47">
        <w:rPr>
          <w:rFonts w:ascii="Tahoma" w:hAnsi="Tahoma" w:cs="Tahoma"/>
          <w:sz w:val="20"/>
          <w:szCs w:val="20"/>
        </w:rPr>
        <w:t xml:space="preserve"> Y David dijo a Aquis: Si he hallado gracia ante tus ojos, séame dado lugar en alguna de las aldeas para que habite allí; pues ¿por qué ha de morar tu siervo contigo en la ciudad real? 6</w:t>
      </w:r>
      <w:r w:rsidR="00AC5E47">
        <w:rPr>
          <w:rFonts w:ascii="Tahoma" w:hAnsi="Tahoma" w:cs="Tahoma"/>
          <w:sz w:val="20"/>
          <w:szCs w:val="20"/>
        </w:rPr>
        <w:t>.</w:t>
      </w:r>
      <w:r w:rsidR="00AC5E47" w:rsidRPr="00AC5E47">
        <w:rPr>
          <w:rFonts w:ascii="Tahoma" w:hAnsi="Tahoma" w:cs="Tahoma"/>
          <w:sz w:val="20"/>
          <w:szCs w:val="20"/>
        </w:rPr>
        <w:t xml:space="preserve"> Y Aquis le dio aquel día a Siclag, por lo cual Siclag vino a ser de los reyes de Judá hasta hoy. 7</w:t>
      </w:r>
      <w:r w:rsidR="00AC5E47">
        <w:rPr>
          <w:rFonts w:ascii="Tahoma" w:hAnsi="Tahoma" w:cs="Tahoma"/>
          <w:sz w:val="20"/>
          <w:szCs w:val="20"/>
        </w:rPr>
        <w:t>.</w:t>
      </w:r>
      <w:r w:rsidR="00AC5E47" w:rsidRPr="00AC5E47">
        <w:rPr>
          <w:rFonts w:ascii="Tahoma" w:hAnsi="Tahoma" w:cs="Tahoma"/>
          <w:sz w:val="20"/>
          <w:szCs w:val="20"/>
        </w:rPr>
        <w:t xml:space="preserve"> Fue el número de los días que David habitó en la tierra de los filisteos, un año y cuatro meses. 8</w:t>
      </w:r>
      <w:r w:rsidR="00AC5E47">
        <w:rPr>
          <w:rFonts w:ascii="Tahoma" w:hAnsi="Tahoma" w:cs="Tahoma"/>
          <w:sz w:val="20"/>
          <w:szCs w:val="20"/>
        </w:rPr>
        <w:t>.</w:t>
      </w:r>
      <w:r w:rsidR="00AC5E47" w:rsidRPr="00AC5E47">
        <w:rPr>
          <w:rFonts w:ascii="Tahoma" w:hAnsi="Tahoma" w:cs="Tahoma"/>
          <w:sz w:val="20"/>
          <w:szCs w:val="20"/>
        </w:rPr>
        <w:t xml:space="preserve"> Y subía David con sus hombres, y hacían incursiones contra los gesuritas, los gezritas y los amalecitas; porque éstos habitaban de largo tiempo la tierra, desde como quien va a Shur hasta la tierra de Egipto. </w:t>
      </w:r>
    </w:p>
    <w:p w14:paraId="36B6E6C0" w14:textId="77777777" w:rsidR="00CA734A" w:rsidRDefault="00CA734A" w:rsidP="00CA734A">
      <w:pPr>
        <w:rPr>
          <w:rFonts w:ascii="Tahoma" w:hAnsi="Tahoma" w:cs="Tahoma"/>
          <w:sz w:val="20"/>
          <w:szCs w:val="20"/>
        </w:rPr>
      </w:pPr>
    </w:p>
    <w:p w14:paraId="2D1753D9" w14:textId="67CB7995" w:rsidR="002A410E" w:rsidRPr="002A410E" w:rsidRDefault="002A410E" w:rsidP="002A410E">
      <w:pPr>
        <w:rPr>
          <w:rFonts w:ascii="Tahoma" w:hAnsi="Tahoma" w:cs="Tahoma"/>
          <w:b/>
          <w:bCs/>
          <w:sz w:val="20"/>
          <w:szCs w:val="20"/>
        </w:rPr>
      </w:pPr>
      <w:r>
        <w:rPr>
          <w:rFonts w:ascii="Tahoma" w:hAnsi="Tahoma" w:cs="Tahoma"/>
          <w:b/>
          <w:bCs/>
          <w:sz w:val="20"/>
          <w:szCs w:val="20"/>
        </w:rPr>
        <w:t xml:space="preserve">   </w:t>
      </w:r>
      <w:r w:rsidRPr="002A410E">
        <w:rPr>
          <w:rFonts w:ascii="Tahoma" w:hAnsi="Tahoma" w:cs="Tahoma"/>
          <w:b/>
          <w:bCs/>
          <w:sz w:val="20"/>
          <w:szCs w:val="20"/>
        </w:rPr>
        <w:t>D</w:t>
      </w:r>
      <w:r w:rsidRPr="002A410E">
        <w:rPr>
          <w:rFonts w:ascii="Tahoma" w:hAnsi="Tahoma" w:cs="Tahoma"/>
          <w:b/>
          <w:bCs/>
          <w:sz w:val="20"/>
          <w:szCs w:val="20"/>
        </w:rPr>
        <w:t>esaliento</w:t>
      </w:r>
      <w:r>
        <w:rPr>
          <w:rFonts w:ascii="Tahoma" w:hAnsi="Tahoma" w:cs="Tahoma"/>
          <w:b/>
          <w:bCs/>
          <w:sz w:val="20"/>
          <w:szCs w:val="20"/>
        </w:rPr>
        <w:t xml:space="preserve">: </w:t>
      </w:r>
      <w:r w:rsidRPr="002A410E">
        <w:rPr>
          <w:rFonts w:ascii="Tahoma" w:hAnsi="Tahoma" w:cs="Tahoma"/>
          <w:sz w:val="20"/>
          <w:szCs w:val="20"/>
        </w:rPr>
        <w:t>El desaliento es la pérdida de ánimo o coraje, un decaimiento del ánimo o de las fuerzas que se manifiesta como desánimo, abatimiento o tristeza. Se puede experimentar como una sensación de falta de energía, agotamiento o cansancio.</w:t>
      </w:r>
    </w:p>
    <w:p w14:paraId="3EA0BD89" w14:textId="53609200" w:rsidR="002A410E" w:rsidRPr="00CA734A" w:rsidRDefault="002A410E" w:rsidP="00CA734A">
      <w:pPr>
        <w:rPr>
          <w:rFonts w:ascii="Tahoma" w:hAnsi="Tahoma" w:cs="Tahoma"/>
          <w:sz w:val="20"/>
          <w:szCs w:val="20"/>
        </w:rPr>
      </w:pPr>
      <w:r>
        <w:rPr>
          <w:rFonts w:ascii="Tahoma" w:hAnsi="Tahoma" w:cs="Tahoma"/>
          <w:sz w:val="20"/>
          <w:szCs w:val="20"/>
        </w:rPr>
        <w:t xml:space="preserve">   </w:t>
      </w:r>
      <w:r w:rsidRPr="002A410E">
        <w:rPr>
          <w:rFonts w:ascii="Tahoma" w:hAnsi="Tahoma" w:cs="Tahoma"/>
          <w:sz w:val="20"/>
          <w:szCs w:val="20"/>
        </w:rPr>
        <w:t>En la Biblia, el desaliento se entiende como una pérdida de ánimo y confianza que puede paralizar el servicio a Dios y afectar la percepción de Su poder. Se considera un arma espiritual, alimentada por el temor, la soledad, la injusticia o la culpa, y puede manifestarse como agotamiento mental, pérdida de rumbo o pensamientos negativos. Sin embargo, la Biblia ofrece maneras de combatirlo, como buscar el poder de Dios, recordar sus promesas, poner la esperanza en Él y examinar el corazón para corregir las motivaciones.</w:t>
      </w:r>
    </w:p>
    <w:p w14:paraId="21BF213A" w14:textId="58F9E420" w:rsidR="00CA734A" w:rsidRDefault="002A410E" w:rsidP="00CA734A">
      <w:pPr>
        <w:rPr>
          <w:rFonts w:ascii="Tahoma" w:hAnsi="Tahoma" w:cs="Tahoma"/>
          <w:sz w:val="20"/>
          <w:szCs w:val="20"/>
        </w:rPr>
      </w:pPr>
      <w:r>
        <w:rPr>
          <w:rFonts w:ascii="Tahoma" w:hAnsi="Tahoma" w:cs="Tahoma"/>
          <w:sz w:val="20"/>
          <w:szCs w:val="20"/>
        </w:rPr>
        <w:t xml:space="preserve">   </w:t>
      </w:r>
      <w:r w:rsidRPr="002A410E">
        <w:rPr>
          <w:rFonts w:ascii="Tahoma" w:hAnsi="Tahoma" w:cs="Tahoma"/>
          <w:sz w:val="20"/>
          <w:szCs w:val="20"/>
        </w:rPr>
        <w:t>Sí, el desaliento puede llevar a la turbación. La pérdida de ánimo y energía asociada al desaliento (la apatía, la tristeza y la falta de motivación) puede desencadenar estados de ansiedad, temor, estrés e incluso bloqueo mental, impidiendo la toma de decisiones objetivas y la acción.</w:t>
      </w:r>
    </w:p>
    <w:p w14:paraId="3BADCB66" w14:textId="77777777" w:rsidR="002A410E" w:rsidRDefault="002A410E" w:rsidP="00CA734A">
      <w:pPr>
        <w:rPr>
          <w:rFonts w:ascii="Tahoma" w:hAnsi="Tahoma" w:cs="Tahoma"/>
          <w:sz w:val="20"/>
          <w:szCs w:val="20"/>
        </w:rPr>
      </w:pPr>
    </w:p>
    <w:p w14:paraId="400C0845" w14:textId="5DF32CFC" w:rsidR="002A410E" w:rsidRDefault="002A410E" w:rsidP="00CA734A">
      <w:pPr>
        <w:rPr>
          <w:rFonts w:ascii="Tahoma" w:hAnsi="Tahoma" w:cs="Tahoma"/>
          <w:sz w:val="20"/>
          <w:szCs w:val="20"/>
        </w:rPr>
      </w:pPr>
      <w:r>
        <w:rPr>
          <w:rFonts w:ascii="Tahoma" w:hAnsi="Tahoma" w:cs="Tahoma"/>
          <w:sz w:val="20"/>
          <w:szCs w:val="20"/>
        </w:rPr>
        <w:t xml:space="preserve">   </w:t>
      </w:r>
      <w:r w:rsidRPr="002A410E">
        <w:rPr>
          <w:rFonts w:ascii="Tahoma" w:hAnsi="Tahoma" w:cs="Tahoma"/>
          <w:b/>
          <w:bCs/>
          <w:sz w:val="20"/>
          <w:szCs w:val="20"/>
        </w:rPr>
        <w:t>Turbación</w:t>
      </w:r>
      <w:r>
        <w:rPr>
          <w:rFonts w:ascii="Tahoma" w:hAnsi="Tahoma" w:cs="Tahoma"/>
          <w:sz w:val="20"/>
          <w:szCs w:val="20"/>
        </w:rPr>
        <w:t xml:space="preserve">: </w:t>
      </w:r>
      <w:r w:rsidRPr="002A410E">
        <w:rPr>
          <w:rFonts w:ascii="Tahoma" w:hAnsi="Tahoma" w:cs="Tahoma"/>
          <w:sz w:val="20"/>
          <w:szCs w:val="20"/>
        </w:rPr>
        <w:t>En el contexto bíblico, turbación significa alteración, desorden o agitación emocional del corazón o del ánimo, causada por la confusión, el miedo o la angustia. La expresión más conocida es "no se turbe vuestro corazón" (Juan 14:1), que invita a la confianza en Dios y su plan a pesar de las tribulaciones, confiando en la ayuda del Espíritu Santo y en la promesa de salvación.</w:t>
      </w:r>
    </w:p>
    <w:p w14:paraId="08D7AA81" w14:textId="77777777" w:rsidR="002A410E" w:rsidRDefault="002A410E" w:rsidP="00CA734A">
      <w:pPr>
        <w:rPr>
          <w:rFonts w:ascii="Tahoma" w:hAnsi="Tahoma" w:cs="Tahoma"/>
          <w:sz w:val="20"/>
          <w:szCs w:val="20"/>
        </w:rPr>
      </w:pPr>
    </w:p>
    <w:p w14:paraId="4656A26F" w14:textId="7FEDD0E6" w:rsidR="002A410E" w:rsidRDefault="002A410E" w:rsidP="002A410E">
      <w:pPr>
        <w:rPr>
          <w:rFonts w:ascii="Tahoma" w:hAnsi="Tahoma" w:cs="Tahoma"/>
          <w:sz w:val="20"/>
          <w:szCs w:val="20"/>
        </w:rPr>
      </w:pPr>
      <w:r>
        <w:rPr>
          <w:rFonts w:ascii="Tahoma" w:hAnsi="Tahoma" w:cs="Tahoma"/>
          <w:sz w:val="20"/>
          <w:szCs w:val="20"/>
        </w:rPr>
        <w:t xml:space="preserve">   </w:t>
      </w:r>
      <w:r w:rsidRPr="002A410E">
        <w:rPr>
          <w:rFonts w:ascii="Tahoma" w:hAnsi="Tahoma" w:cs="Tahoma"/>
          <w:b/>
          <w:bCs/>
          <w:sz w:val="20"/>
          <w:szCs w:val="20"/>
        </w:rPr>
        <w:t>Referencias Bíblicas</w:t>
      </w:r>
      <w:r>
        <w:rPr>
          <w:rFonts w:ascii="Tahoma" w:hAnsi="Tahoma" w:cs="Tahoma"/>
          <w:sz w:val="20"/>
          <w:szCs w:val="20"/>
        </w:rPr>
        <w:t>: «</w:t>
      </w:r>
      <w:r w:rsidRPr="002A410E">
        <w:rPr>
          <w:rFonts w:ascii="Tahoma" w:hAnsi="Tahoma" w:cs="Tahoma"/>
          <w:sz w:val="20"/>
          <w:szCs w:val="20"/>
        </w:rPr>
        <w:t>Fíate de Jehová de todo tu corazón</w:t>
      </w:r>
      <w:r>
        <w:rPr>
          <w:rFonts w:ascii="Tahoma" w:hAnsi="Tahoma" w:cs="Tahoma"/>
          <w:sz w:val="20"/>
          <w:szCs w:val="20"/>
        </w:rPr>
        <w:t xml:space="preserve">. </w:t>
      </w:r>
      <w:r w:rsidRPr="002A410E">
        <w:rPr>
          <w:rFonts w:ascii="Tahoma" w:hAnsi="Tahoma" w:cs="Tahoma"/>
          <w:sz w:val="20"/>
          <w:szCs w:val="20"/>
        </w:rPr>
        <w:t>Y no te apoyes en tu propia prudencia. Reconócelo en todos tus caminos, Y él enderezará tus veredas. No seas sabio en tu propia opinión;</w:t>
      </w:r>
      <w:r>
        <w:rPr>
          <w:rFonts w:ascii="Tahoma" w:hAnsi="Tahoma" w:cs="Tahoma"/>
          <w:sz w:val="20"/>
          <w:szCs w:val="20"/>
        </w:rPr>
        <w:t xml:space="preserve"> </w:t>
      </w:r>
      <w:r w:rsidRPr="002A410E">
        <w:rPr>
          <w:rFonts w:ascii="Tahoma" w:hAnsi="Tahoma" w:cs="Tahoma"/>
          <w:sz w:val="20"/>
          <w:szCs w:val="20"/>
        </w:rPr>
        <w:t>Teme a Jehová, y apártate del mal; Porque será medicina a tu cuerpo</w:t>
      </w:r>
      <w:r>
        <w:rPr>
          <w:rFonts w:ascii="Tahoma" w:hAnsi="Tahoma" w:cs="Tahoma"/>
          <w:sz w:val="20"/>
          <w:szCs w:val="20"/>
        </w:rPr>
        <w:t xml:space="preserve">. </w:t>
      </w:r>
      <w:r w:rsidRPr="002A410E">
        <w:rPr>
          <w:rFonts w:ascii="Tahoma" w:hAnsi="Tahoma" w:cs="Tahoma"/>
          <w:sz w:val="20"/>
          <w:szCs w:val="20"/>
        </w:rPr>
        <w:t>Y refrigerio para tus huesos.</w:t>
      </w:r>
      <w:r>
        <w:rPr>
          <w:rFonts w:ascii="Tahoma" w:hAnsi="Tahoma" w:cs="Tahoma"/>
          <w:sz w:val="20"/>
          <w:szCs w:val="20"/>
        </w:rPr>
        <w:t>» (</w:t>
      </w:r>
      <w:r w:rsidRPr="002A410E">
        <w:rPr>
          <w:rFonts w:ascii="Tahoma" w:hAnsi="Tahoma" w:cs="Tahoma"/>
          <w:b/>
          <w:bCs/>
          <w:sz w:val="20"/>
          <w:szCs w:val="20"/>
        </w:rPr>
        <w:t>Proverbios 3:7 al 8</w:t>
      </w:r>
      <w:r>
        <w:rPr>
          <w:rFonts w:ascii="Tahoma" w:hAnsi="Tahoma" w:cs="Tahoma"/>
          <w:sz w:val="20"/>
          <w:szCs w:val="20"/>
        </w:rPr>
        <w:t>).</w:t>
      </w:r>
    </w:p>
    <w:p w14:paraId="367E4062" w14:textId="71B8552F" w:rsidR="002A410E" w:rsidRDefault="00394FA6" w:rsidP="00394FA6">
      <w:pPr>
        <w:rPr>
          <w:rFonts w:ascii="Tahoma" w:hAnsi="Tahoma" w:cs="Tahoma"/>
          <w:sz w:val="20"/>
          <w:szCs w:val="20"/>
        </w:rPr>
      </w:pPr>
      <w:r>
        <w:rPr>
          <w:rFonts w:ascii="Tahoma" w:hAnsi="Tahoma" w:cs="Tahoma"/>
          <w:sz w:val="20"/>
          <w:szCs w:val="20"/>
        </w:rPr>
        <w:t>«</w:t>
      </w:r>
      <w:r w:rsidRPr="00394FA6">
        <w:rPr>
          <w:rFonts w:ascii="Tahoma" w:hAnsi="Tahoma" w:cs="Tahoma"/>
          <w:sz w:val="20"/>
          <w:szCs w:val="20"/>
        </w:rPr>
        <w:t>¿Por qué te abates, oh alma mía</w:t>
      </w:r>
      <w:r>
        <w:rPr>
          <w:rFonts w:ascii="Tahoma" w:hAnsi="Tahoma" w:cs="Tahoma"/>
          <w:sz w:val="20"/>
          <w:szCs w:val="20"/>
        </w:rPr>
        <w:t xml:space="preserve">, </w:t>
      </w:r>
      <w:r w:rsidRPr="00394FA6">
        <w:rPr>
          <w:rFonts w:ascii="Tahoma" w:hAnsi="Tahoma" w:cs="Tahoma"/>
          <w:sz w:val="20"/>
          <w:szCs w:val="20"/>
        </w:rPr>
        <w:t>Y por qué te turbas dentro de mí?</w:t>
      </w:r>
      <w:r>
        <w:rPr>
          <w:rFonts w:ascii="Tahoma" w:hAnsi="Tahoma" w:cs="Tahoma"/>
          <w:sz w:val="20"/>
          <w:szCs w:val="20"/>
        </w:rPr>
        <w:t xml:space="preserve"> </w:t>
      </w:r>
      <w:r w:rsidRPr="00394FA6">
        <w:rPr>
          <w:rFonts w:ascii="Tahoma" w:hAnsi="Tahoma" w:cs="Tahoma"/>
          <w:sz w:val="20"/>
          <w:szCs w:val="20"/>
        </w:rPr>
        <w:t>Espera en Dios; porque aún he de alabarle,</w:t>
      </w:r>
      <w:r>
        <w:rPr>
          <w:rFonts w:ascii="Tahoma" w:hAnsi="Tahoma" w:cs="Tahoma"/>
          <w:sz w:val="20"/>
          <w:szCs w:val="20"/>
        </w:rPr>
        <w:t xml:space="preserve"> </w:t>
      </w:r>
      <w:proofErr w:type="gramStart"/>
      <w:r w:rsidRPr="00394FA6">
        <w:rPr>
          <w:rFonts w:ascii="Tahoma" w:hAnsi="Tahoma" w:cs="Tahoma"/>
          <w:sz w:val="20"/>
          <w:szCs w:val="20"/>
        </w:rPr>
        <w:t>Salvación mía y Dios mío</w:t>
      </w:r>
      <w:proofErr w:type="gramEnd"/>
      <w:r w:rsidRPr="00394FA6">
        <w:rPr>
          <w:rFonts w:ascii="Tahoma" w:hAnsi="Tahoma" w:cs="Tahoma"/>
          <w:sz w:val="20"/>
          <w:szCs w:val="20"/>
        </w:rPr>
        <w:t>.</w:t>
      </w:r>
      <w:r>
        <w:rPr>
          <w:rFonts w:ascii="Tahoma" w:hAnsi="Tahoma" w:cs="Tahoma"/>
          <w:sz w:val="20"/>
          <w:szCs w:val="20"/>
        </w:rPr>
        <w:t>» (</w:t>
      </w:r>
      <w:r w:rsidRPr="00394FA6">
        <w:rPr>
          <w:rFonts w:ascii="Tahoma" w:hAnsi="Tahoma" w:cs="Tahoma"/>
          <w:b/>
          <w:bCs/>
          <w:sz w:val="20"/>
          <w:szCs w:val="20"/>
        </w:rPr>
        <w:t>Salmo 42:11</w:t>
      </w:r>
      <w:r>
        <w:rPr>
          <w:rFonts w:ascii="Tahoma" w:hAnsi="Tahoma" w:cs="Tahoma"/>
          <w:sz w:val="20"/>
          <w:szCs w:val="20"/>
        </w:rPr>
        <w:t>).</w:t>
      </w:r>
    </w:p>
    <w:p w14:paraId="6A848564" w14:textId="4EDB243A" w:rsidR="00614E94" w:rsidRDefault="00614E94" w:rsidP="00614E94">
      <w:pPr>
        <w:rPr>
          <w:rFonts w:ascii="Tahoma" w:hAnsi="Tahoma" w:cs="Tahoma"/>
          <w:sz w:val="20"/>
          <w:szCs w:val="20"/>
        </w:rPr>
      </w:pPr>
      <w:r>
        <w:rPr>
          <w:rFonts w:ascii="Tahoma" w:hAnsi="Tahoma" w:cs="Tahoma"/>
          <w:sz w:val="20"/>
          <w:szCs w:val="20"/>
        </w:rPr>
        <w:t xml:space="preserve">   «</w:t>
      </w:r>
      <w:r w:rsidRPr="00614E94">
        <w:rPr>
          <w:rFonts w:ascii="Tahoma" w:hAnsi="Tahoma" w:cs="Tahoma"/>
          <w:sz w:val="20"/>
          <w:szCs w:val="20"/>
        </w:rPr>
        <w:t>En su cerviz está la fuerza, Y delante de él se esparce el desaliento.</w:t>
      </w:r>
      <w:r>
        <w:rPr>
          <w:rFonts w:ascii="Tahoma" w:hAnsi="Tahoma" w:cs="Tahoma"/>
          <w:sz w:val="20"/>
          <w:szCs w:val="20"/>
        </w:rPr>
        <w:t>» (</w:t>
      </w:r>
      <w:r w:rsidRPr="00614E94">
        <w:rPr>
          <w:rFonts w:ascii="Tahoma" w:hAnsi="Tahoma" w:cs="Tahoma"/>
          <w:b/>
          <w:bCs/>
          <w:sz w:val="20"/>
          <w:szCs w:val="20"/>
        </w:rPr>
        <w:t>Job. 41:22</w:t>
      </w:r>
      <w:r>
        <w:rPr>
          <w:rFonts w:ascii="Tahoma" w:hAnsi="Tahoma" w:cs="Tahoma"/>
          <w:sz w:val="20"/>
          <w:szCs w:val="20"/>
        </w:rPr>
        <w:t>).</w:t>
      </w:r>
    </w:p>
    <w:p w14:paraId="369150B6" w14:textId="6FE1C8B8" w:rsidR="00394FA6" w:rsidRDefault="00614E94" w:rsidP="00394FA6">
      <w:pPr>
        <w:rPr>
          <w:rFonts w:ascii="Tahoma" w:hAnsi="Tahoma" w:cs="Tahoma"/>
          <w:sz w:val="20"/>
          <w:szCs w:val="20"/>
        </w:rPr>
      </w:pPr>
      <w:r>
        <w:rPr>
          <w:rFonts w:ascii="Tahoma" w:hAnsi="Tahoma" w:cs="Tahoma"/>
          <w:sz w:val="20"/>
          <w:szCs w:val="20"/>
        </w:rPr>
        <w:t xml:space="preserve">    «</w:t>
      </w:r>
      <w:r w:rsidRPr="00614E94">
        <w:rPr>
          <w:rFonts w:ascii="Tahoma" w:hAnsi="Tahoma" w:cs="Tahoma"/>
          <w:sz w:val="20"/>
          <w:szCs w:val="20"/>
        </w:rPr>
        <w:t>Sobre todo, tomad el escudo de la fe, con que podáis apagar todos los dardos de fuego del maligno.</w:t>
      </w:r>
      <w:r>
        <w:rPr>
          <w:rFonts w:ascii="Tahoma" w:hAnsi="Tahoma" w:cs="Tahoma"/>
          <w:sz w:val="20"/>
          <w:szCs w:val="20"/>
        </w:rPr>
        <w:t>» (</w:t>
      </w:r>
      <w:r w:rsidRPr="00614E94">
        <w:rPr>
          <w:rFonts w:ascii="Tahoma" w:hAnsi="Tahoma" w:cs="Tahoma"/>
          <w:b/>
          <w:bCs/>
          <w:sz w:val="20"/>
          <w:szCs w:val="20"/>
        </w:rPr>
        <w:t>Efesios 6.16</w:t>
      </w:r>
      <w:r>
        <w:rPr>
          <w:rFonts w:ascii="Tahoma" w:hAnsi="Tahoma" w:cs="Tahoma"/>
          <w:sz w:val="20"/>
          <w:szCs w:val="20"/>
        </w:rPr>
        <w:t>).</w:t>
      </w:r>
    </w:p>
    <w:p w14:paraId="458E1269" w14:textId="77777777" w:rsidR="00614E94" w:rsidRDefault="00614E94" w:rsidP="00394FA6">
      <w:pPr>
        <w:rPr>
          <w:rFonts w:ascii="Tahoma" w:hAnsi="Tahoma" w:cs="Tahoma"/>
          <w:sz w:val="20"/>
          <w:szCs w:val="20"/>
        </w:rPr>
      </w:pPr>
    </w:p>
    <w:p w14:paraId="45EE680A" w14:textId="1A33F5A4" w:rsidR="00394FA6" w:rsidRPr="00394FA6" w:rsidRDefault="00394FA6" w:rsidP="00394FA6">
      <w:pPr>
        <w:rPr>
          <w:rFonts w:ascii="Tahoma" w:hAnsi="Tahoma" w:cs="Tahoma"/>
          <w:sz w:val="20"/>
          <w:szCs w:val="20"/>
        </w:rPr>
      </w:pPr>
      <w:r>
        <w:rPr>
          <w:rFonts w:ascii="Tahoma" w:hAnsi="Tahoma" w:cs="Tahoma"/>
          <w:sz w:val="20"/>
          <w:szCs w:val="20"/>
        </w:rPr>
        <w:t xml:space="preserve">   </w:t>
      </w:r>
      <w:r w:rsidRPr="00394FA6">
        <w:rPr>
          <w:rFonts w:ascii="Tahoma" w:hAnsi="Tahoma" w:cs="Tahoma"/>
          <w:b/>
          <w:bCs/>
          <w:sz w:val="20"/>
          <w:szCs w:val="20"/>
        </w:rPr>
        <w:t>Comentario general del contexto Bíblico</w:t>
      </w:r>
      <w:r>
        <w:rPr>
          <w:rFonts w:ascii="Tahoma" w:hAnsi="Tahoma" w:cs="Tahoma"/>
          <w:sz w:val="20"/>
          <w:szCs w:val="20"/>
        </w:rPr>
        <w:t xml:space="preserve">: </w:t>
      </w:r>
      <w:r w:rsidRPr="00394FA6">
        <w:rPr>
          <w:rFonts w:ascii="Tahoma" w:hAnsi="Tahoma" w:cs="Tahoma"/>
          <w:b/>
          <w:bCs/>
          <w:sz w:val="20"/>
          <w:szCs w:val="20"/>
        </w:rPr>
        <w:t xml:space="preserve">David con los filisteos, 27:1–7. </w:t>
      </w:r>
      <w:r w:rsidRPr="00394FA6">
        <w:rPr>
          <w:rFonts w:ascii="Tahoma" w:hAnsi="Tahoma" w:cs="Tahoma"/>
          <w:sz w:val="20"/>
          <w:szCs w:val="20"/>
        </w:rPr>
        <w:t xml:space="preserve">David huye otra vez a refugiarse con Aquis (ver 21:10), pero el tiempo había pasado y ahora los filisteos están convencidos de que David es enemigo de Saúl. Es lógico que David ahora lucharía contra su soberano y ayudaría a los filisteos. Además, David no llega solo como antes. Trae consigo por lo menos seiscientos hombres de guerra y sus familias. Con la excusa de no querer ser carga para Aquis, pide que se le dé una ciudad del campo (palabra usada para designar a veces un lugar tierra adentro; otras veces en medio del campo o en las orillas de una concentración de habitantes). Aquis le da Siclag. </w:t>
      </w:r>
    </w:p>
    <w:p w14:paraId="661A278A" w14:textId="72C4E344" w:rsidR="00394FA6" w:rsidRPr="00394FA6" w:rsidRDefault="00394FA6" w:rsidP="00394FA6">
      <w:pPr>
        <w:rPr>
          <w:rFonts w:ascii="Tahoma" w:hAnsi="Tahoma" w:cs="Tahoma"/>
          <w:sz w:val="20"/>
          <w:szCs w:val="20"/>
        </w:rPr>
      </w:pPr>
      <w:r>
        <w:rPr>
          <w:rFonts w:ascii="Tahoma" w:hAnsi="Tahoma" w:cs="Tahoma"/>
          <w:sz w:val="20"/>
          <w:szCs w:val="20"/>
        </w:rPr>
        <w:t xml:space="preserve">   </w:t>
      </w:r>
      <w:r w:rsidRPr="00394FA6">
        <w:rPr>
          <w:rFonts w:ascii="Tahoma" w:hAnsi="Tahoma" w:cs="Tahoma"/>
          <w:sz w:val="20"/>
          <w:szCs w:val="20"/>
        </w:rPr>
        <w:t xml:space="preserve">El sitio de Siclag no ha sido identificado positivamente. Algunos lo han identificado con Tel esh shariah, unos 25 km. al sudeste de Gaza y más de 40 km. distante de Gat. Otros han dicho que sería Tel el Khutweilfel, unos 16 km. al norte de Beerseba. Actualmente siguen las excavaciones en Tel Halif aprox. en el mismo lugar donde se cree que Siclag existía. Con certeza se ubicaba en el extremo sur de Israel un poco al norte de Beerseba. De esta manera Aquis pensaba usar a David para proteger su flanco de ataque. Según el v. 7 pasó un año y cuatro meses en Siclag. La expresión “un año” es lit. “días”, pero a base de Jueces 17:10 y 2 Samuel 14:26, debe ser la expresión idiomática para decir un año. </w:t>
      </w:r>
    </w:p>
    <w:p w14:paraId="146BC628" w14:textId="755F37C0" w:rsidR="00394FA6" w:rsidRPr="00394FA6" w:rsidRDefault="00394FA6" w:rsidP="00394FA6">
      <w:pPr>
        <w:rPr>
          <w:rFonts w:ascii="Tahoma" w:hAnsi="Tahoma" w:cs="Tahoma"/>
          <w:sz w:val="20"/>
          <w:szCs w:val="20"/>
        </w:rPr>
      </w:pPr>
      <w:r>
        <w:rPr>
          <w:rFonts w:ascii="Tahoma" w:hAnsi="Tahoma" w:cs="Tahoma"/>
          <w:sz w:val="20"/>
          <w:szCs w:val="20"/>
        </w:rPr>
        <w:t xml:space="preserve">   </w:t>
      </w:r>
      <w:r w:rsidRPr="00394FA6">
        <w:rPr>
          <w:rFonts w:ascii="Tahoma" w:hAnsi="Tahoma" w:cs="Tahoma"/>
          <w:sz w:val="20"/>
          <w:szCs w:val="20"/>
        </w:rPr>
        <w:t>Muchos comentaristas han criticado severamente a David por haberse ido con los filisteos. Es difícil a esta altura juzgar sus motivos o entender completamente sus razones. Es claro, sin embargo, que Da-vid salió beneficiado por esta experiencia. En primer</w:t>
      </w:r>
      <w:r>
        <w:rPr>
          <w:rFonts w:ascii="Tahoma" w:hAnsi="Tahoma" w:cs="Tahoma"/>
          <w:sz w:val="20"/>
          <w:szCs w:val="20"/>
        </w:rPr>
        <w:t xml:space="preserve"> </w:t>
      </w:r>
      <w:r w:rsidRPr="00394FA6">
        <w:rPr>
          <w:rFonts w:ascii="Tahoma" w:hAnsi="Tahoma" w:cs="Tahoma"/>
          <w:sz w:val="20"/>
          <w:szCs w:val="20"/>
        </w:rPr>
        <w:t>lugar,</w:t>
      </w:r>
      <w:r w:rsidRPr="00394FA6">
        <w:rPr>
          <w:rFonts w:ascii="Tahoma" w:hAnsi="Tahoma" w:cs="Tahoma"/>
          <w:sz w:val="20"/>
          <w:szCs w:val="20"/>
        </w:rPr>
        <w:t xml:space="preserve"> es razonable pensar que los filisteos introdujeron la tecnología férrea en la Palestina. Artefactos de hierro de este período (siglo XI) se encuentran en </w:t>
      </w:r>
      <w:r w:rsidRPr="00394FA6">
        <w:rPr>
          <w:rFonts w:ascii="Tahoma" w:hAnsi="Tahoma" w:cs="Tahoma"/>
          <w:sz w:val="20"/>
          <w:szCs w:val="20"/>
        </w:rPr>
        <w:t>Israel,</w:t>
      </w:r>
      <w:r w:rsidRPr="00394FA6">
        <w:rPr>
          <w:rFonts w:ascii="Tahoma" w:hAnsi="Tahoma" w:cs="Tahoma"/>
          <w:sz w:val="20"/>
          <w:szCs w:val="20"/>
        </w:rPr>
        <w:t xml:space="preserve"> pero armas de hierro se han encontrado solamente en los territorios controlados por los filisteos. Esto concuerda con 13:19. David se hubiera enterado de la fabricación de armas como resultado de su contacto con los filisteos. Además, es posible que siendo músico hubiera aprendido algo de las melodías y de los instrumentos de los filisteos. Las anotaciones que introducen los Salmos 8, 81, 84 mencionan la palabra Guitit, que según Kirkpatrick sería un adjetivo femenino derivado de </w:t>
      </w:r>
      <w:r w:rsidRPr="00394FA6">
        <w:rPr>
          <w:rFonts w:ascii="Tahoma" w:hAnsi="Tahoma" w:cs="Tahoma"/>
          <w:i/>
          <w:iCs/>
          <w:sz w:val="20"/>
          <w:szCs w:val="20"/>
        </w:rPr>
        <w:t xml:space="preserve">gat </w:t>
      </w:r>
      <w:r w:rsidRPr="00394FA6">
        <w:rPr>
          <w:rFonts w:ascii="Tahoma" w:hAnsi="Tahoma" w:cs="Tahoma"/>
          <w:sz w:val="20"/>
          <w:szCs w:val="20"/>
        </w:rPr>
        <w:t xml:space="preserve">y quizás se refiere a un instrumento de los geteos. Así también dice el Targum: “El arpa que David trajo de Gat, o una melodía de Gat como de la marcha getea” (2 Sam. 15:18). Esta explicación es posible considerando el interés musical que tenía David. </w:t>
      </w:r>
    </w:p>
    <w:p w14:paraId="059DAB06" w14:textId="2434413A" w:rsidR="00394FA6" w:rsidRPr="00394FA6" w:rsidRDefault="00394FA6" w:rsidP="00394FA6">
      <w:pPr>
        <w:rPr>
          <w:rFonts w:ascii="Tahoma" w:hAnsi="Tahoma" w:cs="Tahoma"/>
          <w:sz w:val="20"/>
          <w:szCs w:val="20"/>
        </w:rPr>
      </w:pPr>
      <w:r>
        <w:rPr>
          <w:rFonts w:ascii="Tahoma" w:hAnsi="Tahoma" w:cs="Tahoma"/>
          <w:sz w:val="20"/>
          <w:szCs w:val="20"/>
        </w:rPr>
        <w:lastRenderedPageBreak/>
        <w:t xml:space="preserve">   </w:t>
      </w:r>
      <w:r w:rsidRPr="00394FA6">
        <w:rPr>
          <w:rFonts w:ascii="Tahoma" w:hAnsi="Tahoma" w:cs="Tahoma"/>
          <w:sz w:val="20"/>
          <w:szCs w:val="20"/>
        </w:rPr>
        <w:t xml:space="preserve">Mientras David permanecía en Siclag muchos guerreros se juntaron a él según 1 Crónicas 12. Pare-ce que había un descontento con Saúl y con la situación en Israel de tal manera que estos querían poner a David por rey. Es interesante que aun de la tribu de Benjamín, la de Saúl, vinieron a él 23 líderes (1 Crón. 12:2–7). Así que su ejército creció y se hizo un gran ejército (1 Crón. 12:22). No faltaban amigos tampoco de entre los mismos filisteos. 2 Samuel 15:18 menciona a seiscientos de Gat que se aliaron con él. Fue un período muy importante en la consolidación de su poder. </w:t>
      </w:r>
    </w:p>
    <w:p w14:paraId="3B395630" w14:textId="45BD1278" w:rsidR="00394FA6" w:rsidRDefault="00614E94" w:rsidP="00394FA6">
      <w:pPr>
        <w:rPr>
          <w:rFonts w:ascii="Tahoma" w:hAnsi="Tahoma" w:cs="Tahoma"/>
          <w:sz w:val="20"/>
          <w:szCs w:val="20"/>
        </w:rPr>
      </w:pPr>
      <w:r>
        <w:rPr>
          <w:rFonts w:ascii="Tahoma" w:hAnsi="Tahoma" w:cs="Tahoma"/>
          <w:b/>
          <w:bCs/>
          <w:sz w:val="20"/>
          <w:szCs w:val="20"/>
        </w:rPr>
        <w:t xml:space="preserve">   </w:t>
      </w:r>
      <w:r w:rsidR="00394FA6" w:rsidRPr="00394FA6">
        <w:rPr>
          <w:rFonts w:ascii="Tahoma" w:hAnsi="Tahoma" w:cs="Tahoma"/>
          <w:b/>
          <w:bCs/>
          <w:sz w:val="20"/>
          <w:szCs w:val="20"/>
        </w:rPr>
        <w:t xml:space="preserve">David combate en el desierto, 27:8–12. </w:t>
      </w:r>
      <w:r w:rsidR="00394FA6" w:rsidRPr="00394FA6">
        <w:rPr>
          <w:rFonts w:ascii="Tahoma" w:hAnsi="Tahoma" w:cs="Tahoma"/>
          <w:sz w:val="20"/>
          <w:szCs w:val="20"/>
        </w:rPr>
        <w:t>El texto nos informa que David y sus hombres se iban lejos de Siclag atacando a las tribus nómadas. Se identifican como de Gesur, gente quizás de Siria que no había sido conquistada en los días de Josué (Jos. 13:2). Los de Gezer eran habitantes antiguos de esta tierra entre los cananeos. Los amalequitas eran los antiguos enemigos de Israel. Ellos fueron los primeros en resistirles cuando salieron de Egipto (</w:t>
      </w:r>
      <w:r w:rsidR="00394FA6" w:rsidRPr="00394FA6">
        <w:rPr>
          <w:rFonts w:ascii="Tahoma" w:hAnsi="Tahoma" w:cs="Tahoma"/>
          <w:sz w:val="20"/>
          <w:szCs w:val="20"/>
        </w:rPr>
        <w:t>Éxo</w:t>
      </w:r>
      <w:r w:rsidR="00394FA6" w:rsidRPr="00394FA6">
        <w:rPr>
          <w:rFonts w:ascii="Tahoma" w:hAnsi="Tahoma" w:cs="Tahoma"/>
          <w:sz w:val="20"/>
          <w:szCs w:val="20"/>
        </w:rPr>
        <w:t>. 17:8). Descendientes de Esaú (Gén. 36:12), no fueron destruidos por Saúl cuando él tenía que haberlo hecho (1 Sam. 15:8). Todos estos serían acérrimos enemigos de Israel. Así que David no sólo conseguía provisiones y comida para su ejército, sino que también derrotaba a sus enemigos.</w:t>
      </w:r>
    </w:p>
    <w:p w14:paraId="7C1DDDC1" w14:textId="5384DAD9" w:rsidR="00614E94" w:rsidRPr="00614E94" w:rsidRDefault="00614E94" w:rsidP="00614E94">
      <w:pPr>
        <w:rPr>
          <w:rFonts w:ascii="Tahoma" w:hAnsi="Tahoma" w:cs="Tahoma"/>
          <w:sz w:val="20"/>
          <w:szCs w:val="20"/>
        </w:rPr>
      </w:pPr>
      <w:r>
        <w:rPr>
          <w:rFonts w:ascii="Tahoma" w:hAnsi="Tahoma" w:cs="Tahoma"/>
          <w:sz w:val="20"/>
          <w:szCs w:val="20"/>
        </w:rPr>
        <w:t xml:space="preserve">   </w:t>
      </w:r>
      <w:r w:rsidRPr="00614E94">
        <w:rPr>
          <w:rFonts w:ascii="Tahoma" w:hAnsi="Tahoma" w:cs="Tahoma"/>
          <w:sz w:val="20"/>
          <w:szCs w:val="20"/>
        </w:rPr>
        <w:t xml:space="preserve">Muy posiblemente estas tribus habrán sido aliadas con los filisteos y por lo tanto no se atrevían a divulgar al rey Aquis la verdad de sus actividades. Más bien le informaban que ellos habían merodeado en </w:t>
      </w:r>
    </w:p>
    <w:p w14:paraId="20D12FA0" w14:textId="0D31BF08" w:rsidR="00614E94" w:rsidRPr="00614E94" w:rsidRDefault="00614E94" w:rsidP="00614E94">
      <w:pPr>
        <w:rPr>
          <w:rFonts w:ascii="Tahoma" w:hAnsi="Tahoma" w:cs="Tahoma"/>
          <w:sz w:val="20"/>
          <w:szCs w:val="20"/>
        </w:rPr>
      </w:pPr>
      <w:r w:rsidRPr="00614E94">
        <w:rPr>
          <w:rFonts w:ascii="Tahoma" w:hAnsi="Tahoma" w:cs="Tahoma"/>
          <w:sz w:val="20"/>
          <w:szCs w:val="20"/>
        </w:rPr>
        <w:t xml:space="preserve">el Néguev (desierto) de Judá o Jerameel (de la tribu de Judá según 1 Crónicas 2:9; 25–33, o de los que-neos que eran descendientes de Caleb). Todos estos lógicamente serían israelitas de la misma tribu que David. Nunca los hubiera podido atacar a ellos. Pero Aquis le creía (v. 12) y pensaba que David se había hecho hediondo a su propio pueblo, que aseguraba su permanencia y fidelidad a los filisteos. </w:t>
      </w:r>
    </w:p>
    <w:p w14:paraId="699539B0" w14:textId="78C1E23F" w:rsidR="00394FA6" w:rsidRPr="00CA734A" w:rsidRDefault="00614E94" w:rsidP="00614E94">
      <w:pPr>
        <w:rPr>
          <w:rFonts w:ascii="Tahoma" w:hAnsi="Tahoma" w:cs="Tahoma"/>
          <w:sz w:val="20"/>
          <w:szCs w:val="20"/>
        </w:rPr>
      </w:pPr>
      <w:r>
        <w:rPr>
          <w:rFonts w:ascii="Tahoma" w:hAnsi="Tahoma" w:cs="Tahoma"/>
          <w:sz w:val="20"/>
          <w:szCs w:val="20"/>
        </w:rPr>
        <w:t xml:space="preserve">   </w:t>
      </w:r>
      <w:r w:rsidRPr="00614E94">
        <w:rPr>
          <w:rFonts w:ascii="Tahoma" w:hAnsi="Tahoma" w:cs="Tahoma"/>
          <w:sz w:val="20"/>
          <w:szCs w:val="20"/>
        </w:rPr>
        <w:t xml:space="preserve">Obviamente David practicaba el engaño y la mentira. Y siempre se pregunta si esto se puede justificar. La Biblia no aprueba tales cosas sino solamente las narra. Pero como dice Archer, la obligación de decir solamente la verdad no lleva en sí el compromiso de decir todo, especialmente si al hacerlo las vidas peligrarían. Tenemos que recordar que David vivía en tiempos de guerra y aunque había acordado un pacto de tregua con los filisteos todavía éstos eran enemigos de Israel. Reconocemos muchas fallas en </w:t>
      </w:r>
      <w:r w:rsidRPr="00614E94">
        <w:rPr>
          <w:rFonts w:ascii="Tahoma" w:hAnsi="Tahoma" w:cs="Tahoma"/>
          <w:sz w:val="20"/>
          <w:szCs w:val="20"/>
        </w:rPr>
        <w:t>David,</w:t>
      </w:r>
      <w:r w:rsidRPr="00614E94">
        <w:rPr>
          <w:rFonts w:ascii="Tahoma" w:hAnsi="Tahoma" w:cs="Tahoma"/>
          <w:sz w:val="20"/>
          <w:szCs w:val="20"/>
        </w:rPr>
        <w:t xml:space="preserve"> pero Dios lo escogió porque era varón conforme a su corazón (Hech. 13:22). Realmente deseaba hacer la voluntad de Dios y se arrepentía de sus pecados cuando se lo señalaban. Vivía en tiempos muy peligrosos y difíciles bajo el Antiguo Pacto de la dispensación de la ley de Moisés. No tenía la luz del NT ni la orientación que ahora tenemos. Y como rey designado para Israel se conducía de manera más gubernamental que individual en su misión de traer la paz y la seguridad a Israel en el nombre de Dios.</w:t>
      </w:r>
    </w:p>
    <w:p w14:paraId="0FF58079" w14:textId="77777777" w:rsidR="00AC5E47" w:rsidRDefault="00AC5E47" w:rsidP="00CA734A">
      <w:pPr>
        <w:rPr>
          <w:rFonts w:ascii="Tahoma" w:hAnsi="Tahoma" w:cs="Tahoma"/>
          <w:sz w:val="20"/>
          <w:szCs w:val="20"/>
        </w:rPr>
      </w:pPr>
      <w:r>
        <w:rPr>
          <w:rFonts w:ascii="Tahoma" w:hAnsi="Tahoma" w:cs="Tahoma"/>
          <w:sz w:val="20"/>
          <w:szCs w:val="20"/>
        </w:rPr>
        <w:t xml:space="preserve">   </w:t>
      </w:r>
    </w:p>
    <w:p w14:paraId="79757816" w14:textId="03F30C01" w:rsidR="00CA734A" w:rsidRPr="00CA734A" w:rsidRDefault="00AC5E47" w:rsidP="00CA734A">
      <w:pPr>
        <w:rPr>
          <w:rFonts w:ascii="Tahoma" w:hAnsi="Tahoma" w:cs="Tahoma"/>
          <w:sz w:val="20"/>
          <w:szCs w:val="20"/>
        </w:rPr>
      </w:pPr>
      <w:r w:rsidRPr="00104562">
        <w:rPr>
          <w:rFonts w:ascii="Tahoma" w:hAnsi="Tahoma" w:cs="Tahoma"/>
          <w:b/>
          <w:bCs/>
          <w:sz w:val="20"/>
          <w:szCs w:val="20"/>
        </w:rPr>
        <w:t>1</w:t>
      </w:r>
      <w:r w:rsidRPr="00104562">
        <w:rPr>
          <w:rFonts w:ascii="Tahoma" w:hAnsi="Tahoma" w:cs="Tahoma"/>
          <w:b/>
          <w:bCs/>
          <w:sz w:val="20"/>
          <w:szCs w:val="20"/>
          <w:vertAlign w:val="superscript"/>
        </w:rPr>
        <w:t>er</w:t>
      </w:r>
      <w:r w:rsidRPr="00104562">
        <w:rPr>
          <w:rFonts w:ascii="Tahoma" w:hAnsi="Tahoma" w:cs="Tahoma"/>
          <w:b/>
          <w:bCs/>
          <w:sz w:val="20"/>
          <w:szCs w:val="20"/>
        </w:rPr>
        <w:t xml:space="preserve"> Titulo: </w:t>
      </w:r>
      <w:r w:rsidR="00CA734A" w:rsidRPr="00104562">
        <w:rPr>
          <w:rFonts w:ascii="Tahoma" w:hAnsi="Tahoma" w:cs="Tahoma"/>
          <w:b/>
          <w:bCs/>
          <w:sz w:val="20"/>
          <w:szCs w:val="20"/>
        </w:rPr>
        <w:t>La falta de fe en Dios hace buscar el favor humano. Versículos</w:t>
      </w:r>
      <w:r w:rsidRPr="00104562">
        <w:rPr>
          <w:rFonts w:ascii="Tahoma" w:hAnsi="Tahoma" w:cs="Tahoma"/>
          <w:b/>
          <w:bCs/>
          <w:sz w:val="20"/>
          <w:szCs w:val="20"/>
        </w:rPr>
        <w:t xml:space="preserve"> </w:t>
      </w:r>
      <w:r w:rsidR="00CA734A" w:rsidRPr="00104562">
        <w:rPr>
          <w:rFonts w:ascii="Tahoma" w:hAnsi="Tahoma" w:cs="Tahoma"/>
          <w:b/>
          <w:bCs/>
          <w:sz w:val="20"/>
          <w:szCs w:val="20"/>
        </w:rPr>
        <w:t>5 y 6</w:t>
      </w:r>
      <w:r w:rsidR="00CA734A" w:rsidRPr="00CA734A">
        <w:rPr>
          <w:rFonts w:ascii="Tahoma" w:hAnsi="Tahoma" w:cs="Tahoma"/>
          <w:sz w:val="20"/>
          <w:szCs w:val="20"/>
        </w:rPr>
        <w:t>.</w:t>
      </w:r>
      <w:r w:rsidRPr="00AC5E47">
        <w:t xml:space="preserve"> </w:t>
      </w:r>
      <w:r w:rsidRPr="00AC5E47">
        <w:rPr>
          <w:rFonts w:ascii="Tahoma" w:hAnsi="Tahoma" w:cs="Tahoma"/>
          <w:sz w:val="20"/>
          <w:szCs w:val="20"/>
        </w:rPr>
        <w:t xml:space="preserve">Y David dijo a Aquis: Si he hallado gracia ante tus ojos, séame dado lugar en alguna de las aldeas para que habite allí; pues ¿por qué ha de morar tu siervo contigo en la ciudad real? Y Aquis le dio aquel día a Siclag, por lo cual Siclag vino a ser de los reyes de Judá hasta hoy. </w:t>
      </w:r>
      <w:r w:rsidR="00CA734A" w:rsidRPr="00CA734A">
        <w:rPr>
          <w:rFonts w:ascii="Tahoma" w:hAnsi="Tahoma" w:cs="Tahoma"/>
          <w:sz w:val="20"/>
          <w:szCs w:val="20"/>
        </w:rPr>
        <w:t xml:space="preserve"> (</w:t>
      </w:r>
      <w:r w:rsidR="00CA734A" w:rsidRPr="00104562">
        <w:rPr>
          <w:rFonts w:ascii="Tahoma" w:hAnsi="Tahoma" w:cs="Tahoma"/>
          <w:b/>
          <w:bCs/>
          <w:sz w:val="20"/>
          <w:szCs w:val="20"/>
        </w:rPr>
        <w:t>Léase: Jeremías 17:5</w:t>
      </w:r>
      <w:r w:rsidR="00104562">
        <w:rPr>
          <w:rFonts w:ascii="Tahoma" w:hAnsi="Tahoma" w:cs="Tahoma"/>
          <w:sz w:val="20"/>
          <w:szCs w:val="20"/>
        </w:rPr>
        <w:t>.</w:t>
      </w:r>
      <w:r w:rsidR="00104562" w:rsidRPr="00104562">
        <w:t xml:space="preserve"> </w:t>
      </w:r>
      <w:r w:rsidR="00104562" w:rsidRPr="00104562">
        <w:rPr>
          <w:rFonts w:ascii="Tahoma" w:hAnsi="Tahoma" w:cs="Tahoma"/>
          <w:sz w:val="20"/>
          <w:szCs w:val="20"/>
        </w:rPr>
        <w:t>Así ha dicho Jehová: Maldito el varón que confía en el hombre, y pone carne por su brazo, y su corazón se aparta de Jehová.</w:t>
      </w:r>
      <w:r>
        <w:rPr>
          <w:rFonts w:ascii="Tahoma" w:hAnsi="Tahoma" w:cs="Tahoma"/>
          <w:sz w:val="20"/>
          <w:szCs w:val="20"/>
        </w:rPr>
        <w:t xml:space="preserve"> ▬ </w:t>
      </w:r>
      <w:r w:rsidRPr="00104562">
        <w:rPr>
          <w:rFonts w:ascii="Tahoma" w:hAnsi="Tahoma" w:cs="Tahoma"/>
          <w:b/>
          <w:bCs/>
          <w:sz w:val="20"/>
          <w:szCs w:val="20"/>
        </w:rPr>
        <w:t>Gálatas</w:t>
      </w:r>
      <w:r w:rsidR="00CA734A" w:rsidRPr="00104562">
        <w:rPr>
          <w:rFonts w:ascii="Tahoma" w:hAnsi="Tahoma" w:cs="Tahoma"/>
          <w:b/>
          <w:bCs/>
          <w:sz w:val="20"/>
          <w:szCs w:val="20"/>
        </w:rPr>
        <w:t xml:space="preserve"> 1:10</w:t>
      </w:r>
      <w:r w:rsidR="00104562">
        <w:rPr>
          <w:rFonts w:ascii="Tahoma" w:hAnsi="Tahoma" w:cs="Tahoma"/>
          <w:sz w:val="20"/>
          <w:szCs w:val="20"/>
        </w:rPr>
        <w:t>.</w:t>
      </w:r>
      <w:r w:rsidR="00104562" w:rsidRPr="00104562">
        <w:t xml:space="preserve"> </w:t>
      </w:r>
      <w:r w:rsidR="00104562" w:rsidRPr="00104562">
        <w:rPr>
          <w:rFonts w:ascii="Tahoma" w:hAnsi="Tahoma" w:cs="Tahoma"/>
          <w:sz w:val="20"/>
          <w:szCs w:val="20"/>
        </w:rPr>
        <w:t>Pues, ¿busco ahora el favor de los hombres, o el de Dios? ¿O trato de agradar a los hombres? Pues si todavía agradara a los hombres, no sería siervo de Cristo.</w:t>
      </w:r>
      <w:r w:rsidR="00CA734A" w:rsidRPr="00CA734A">
        <w:rPr>
          <w:rFonts w:ascii="Tahoma" w:hAnsi="Tahoma" w:cs="Tahoma"/>
          <w:sz w:val="20"/>
          <w:szCs w:val="20"/>
        </w:rPr>
        <w:t>).</w:t>
      </w:r>
    </w:p>
    <w:p w14:paraId="2A8CEE3D" w14:textId="77777777" w:rsidR="00CA734A" w:rsidRDefault="00CA734A" w:rsidP="00CA734A">
      <w:pPr>
        <w:rPr>
          <w:rFonts w:ascii="Tahoma" w:hAnsi="Tahoma" w:cs="Tahoma"/>
          <w:sz w:val="20"/>
          <w:szCs w:val="20"/>
        </w:rPr>
      </w:pPr>
    </w:p>
    <w:p w14:paraId="67E8DC74" w14:textId="4126B5E8" w:rsidR="006140BE" w:rsidRPr="006140BE" w:rsidRDefault="006140BE" w:rsidP="006140BE">
      <w:pPr>
        <w:rPr>
          <w:rFonts w:ascii="Tahoma" w:hAnsi="Tahoma" w:cs="Tahoma"/>
          <w:sz w:val="20"/>
          <w:szCs w:val="20"/>
        </w:rPr>
      </w:pPr>
      <w:r>
        <w:rPr>
          <w:rFonts w:ascii="Tahoma" w:hAnsi="Tahoma" w:cs="Tahoma"/>
          <w:sz w:val="20"/>
          <w:szCs w:val="20"/>
        </w:rPr>
        <w:t xml:space="preserve">   </w:t>
      </w:r>
      <w:r w:rsidRPr="00FE0424">
        <w:rPr>
          <w:rFonts w:ascii="Tahoma" w:hAnsi="Tahoma" w:cs="Tahoma"/>
          <w:b/>
          <w:bCs/>
          <w:sz w:val="20"/>
          <w:szCs w:val="20"/>
        </w:rPr>
        <w:t>Los dos caminos</w:t>
      </w:r>
      <w:r w:rsidRPr="006140BE">
        <w:rPr>
          <w:rFonts w:ascii="Tahoma" w:hAnsi="Tahoma" w:cs="Tahoma"/>
          <w:sz w:val="20"/>
          <w:szCs w:val="20"/>
        </w:rPr>
        <w:t xml:space="preserve">, </w:t>
      </w:r>
      <w:r w:rsidRPr="006140BE">
        <w:rPr>
          <w:rFonts w:ascii="Tahoma" w:hAnsi="Tahoma" w:cs="Tahoma"/>
          <w:b/>
          <w:bCs/>
          <w:sz w:val="20"/>
          <w:szCs w:val="20"/>
        </w:rPr>
        <w:t>Jeremías</w:t>
      </w:r>
      <w:r w:rsidRPr="006140BE">
        <w:rPr>
          <w:rFonts w:ascii="Tahoma" w:hAnsi="Tahoma" w:cs="Tahoma"/>
          <w:sz w:val="20"/>
          <w:szCs w:val="20"/>
        </w:rPr>
        <w:t xml:space="preserve"> </w:t>
      </w:r>
      <w:r w:rsidRPr="006140BE">
        <w:rPr>
          <w:rFonts w:ascii="Tahoma" w:hAnsi="Tahoma" w:cs="Tahoma"/>
          <w:b/>
          <w:bCs/>
          <w:sz w:val="20"/>
          <w:szCs w:val="20"/>
        </w:rPr>
        <w:t>17:5–13</w:t>
      </w:r>
      <w:r w:rsidRPr="006140BE">
        <w:rPr>
          <w:rFonts w:ascii="Tahoma" w:hAnsi="Tahoma" w:cs="Tahoma"/>
          <w:sz w:val="20"/>
          <w:szCs w:val="20"/>
        </w:rPr>
        <w:t>. Los vv. 5–8 traen a la memoria el Salmo 1. Es una enseñanza sapiencial.</w:t>
      </w:r>
    </w:p>
    <w:p w14:paraId="7E8F117B" w14:textId="743884D2" w:rsidR="006140BE" w:rsidRPr="006140BE" w:rsidRDefault="006140BE" w:rsidP="006140BE">
      <w:pPr>
        <w:rPr>
          <w:rFonts w:ascii="Tahoma" w:hAnsi="Tahoma" w:cs="Tahoma"/>
          <w:sz w:val="20"/>
          <w:szCs w:val="20"/>
        </w:rPr>
      </w:pPr>
      <w:r w:rsidRPr="006140BE">
        <w:rPr>
          <w:rFonts w:ascii="Tahoma" w:hAnsi="Tahoma" w:cs="Tahoma"/>
          <w:sz w:val="20"/>
          <w:szCs w:val="20"/>
        </w:rPr>
        <w:t>Maldito el hombre que se confía en sí mismo, que busca su propia autonomía en todo. Al</w:t>
      </w:r>
      <w:r>
        <w:rPr>
          <w:rFonts w:ascii="Tahoma" w:hAnsi="Tahoma" w:cs="Tahoma"/>
          <w:sz w:val="20"/>
          <w:szCs w:val="20"/>
        </w:rPr>
        <w:t xml:space="preserve"> </w:t>
      </w:r>
      <w:r w:rsidRPr="006140BE">
        <w:rPr>
          <w:rFonts w:ascii="Tahoma" w:hAnsi="Tahoma" w:cs="Tahoma"/>
          <w:sz w:val="20"/>
          <w:szCs w:val="20"/>
        </w:rPr>
        <w:t>hacerlo, se aparta del Señor. Se</w:t>
      </w:r>
      <w:r>
        <w:rPr>
          <w:rFonts w:ascii="Tahoma" w:hAnsi="Tahoma" w:cs="Tahoma"/>
          <w:sz w:val="20"/>
          <w:szCs w:val="20"/>
        </w:rPr>
        <w:t xml:space="preserve"> </w:t>
      </w:r>
      <w:r w:rsidRPr="006140BE">
        <w:rPr>
          <w:rFonts w:ascii="Tahoma" w:hAnsi="Tahoma" w:cs="Tahoma"/>
          <w:sz w:val="20"/>
          <w:szCs w:val="20"/>
        </w:rPr>
        <w:t>le compara con la retama en el Arabá, plantada entre los pedregales</w:t>
      </w:r>
      <w:r>
        <w:rPr>
          <w:rFonts w:ascii="Tahoma" w:hAnsi="Tahoma" w:cs="Tahoma"/>
          <w:sz w:val="20"/>
          <w:szCs w:val="20"/>
        </w:rPr>
        <w:t xml:space="preserve"> </w:t>
      </w:r>
      <w:r w:rsidRPr="006140BE">
        <w:rPr>
          <w:rFonts w:ascii="Tahoma" w:hAnsi="Tahoma" w:cs="Tahoma"/>
          <w:sz w:val="20"/>
          <w:szCs w:val="20"/>
        </w:rPr>
        <w:t>del desierto. No produce fruto, no tiene un propósito, no vale nada.</w:t>
      </w:r>
    </w:p>
    <w:p w14:paraId="180A32B0" w14:textId="73F6825F" w:rsidR="006140BE" w:rsidRPr="006140BE" w:rsidRDefault="006140BE" w:rsidP="006140BE">
      <w:pPr>
        <w:rPr>
          <w:rFonts w:ascii="Tahoma" w:hAnsi="Tahoma" w:cs="Tahoma"/>
          <w:sz w:val="20"/>
          <w:szCs w:val="20"/>
        </w:rPr>
      </w:pPr>
      <w:r w:rsidRPr="006140BE">
        <w:rPr>
          <w:rFonts w:ascii="Tahoma" w:hAnsi="Tahoma" w:cs="Tahoma"/>
          <w:sz w:val="20"/>
          <w:szCs w:val="20"/>
        </w:rPr>
        <w:t>Al otro lado: Bendito es el hombre que confía en Jehovah, … Será como un árbol plantado junto a las aguas… No tiene que preocuparse ni por el calor ni por la sequía porque tiene sus raíces firmemente plantadas.</w:t>
      </w:r>
      <w:r>
        <w:rPr>
          <w:rFonts w:ascii="Tahoma" w:hAnsi="Tahoma" w:cs="Tahoma"/>
          <w:sz w:val="20"/>
          <w:szCs w:val="20"/>
        </w:rPr>
        <w:t xml:space="preserve"> </w:t>
      </w:r>
      <w:r w:rsidRPr="006140BE">
        <w:rPr>
          <w:rFonts w:ascii="Tahoma" w:hAnsi="Tahoma" w:cs="Tahoma"/>
          <w:sz w:val="20"/>
          <w:szCs w:val="20"/>
        </w:rPr>
        <w:t>Su confianza en el Señor dará estabilidad a su vida. El destino de su vida depende de la relación</w:t>
      </w:r>
      <w:r>
        <w:rPr>
          <w:rFonts w:ascii="Tahoma" w:hAnsi="Tahoma" w:cs="Tahoma"/>
          <w:sz w:val="20"/>
          <w:szCs w:val="20"/>
        </w:rPr>
        <w:t xml:space="preserve"> </w:t>
      </w:r>
      <w:r w:rsidRPr="006140BE">
        <w:rPr>
          <w:rFonts w:ascii="Tahoma" w:hAnsi="Tahoma" w:cs="Tahoma"/>
          <w:sz w:val="20"/>
          <w:szCs w:val="20"/>
        </w:rPr>
        <w:t>con él.</w:t>
      </w:r>
    </w:p>
    <w:p w14:paraId="5A631502" w14:textId="59D5ED54" w:rsidR="006140BE" w:rsidRPr="006140BE" w:rsidRDefault="006140BE" w:rsidP="006140BE">
      <w:pPr>
        <w:rPr>
          <w:rFonts w:ascii="Tahoma" w:hAnsi="Tahoma" w:cs="Tahoma"/>
          <w:sz w:val="20"/>
          <w:szCs w:val="20"/>
        </w:rPr>
      </w:pPr>
      <w:r>
        <w:rPr>
          <w:rFonts w:ascii="Tahoma" w:hAnsi="Tahoma" w:cs="Tahoma"/>
          <w:sz w:val="20"/>
          <w:szCs w:val="20"/>
        </w:rPr>
        <w:t xml:space="preserve">   </w:t>
      </w:r>
      <w:r w:rsidRPr="006140BE">
        <w:rPr>
          <w:rFonts w:ascii="Tahoma" w:hAnsi="Tahoma" w:cs="Tahoma"/>
          <w:sz w:val="20"/>
          <w:szCs w:val="20"/>
        </w:rPr>
        <w:t>Los vv. 9, 10 dan un comentario sobre los dos versículos anteriores. El corazón del hombre es engañoso</w:t>
      </w:r>
      <w:r>
        <w:rPr>
          <w:rFonts w:ascii="Tahoma" w:hAnsi="Tahoma" w:cs="Tahoma"/>
          <w:sz w:val="20"/>
          <w:szCs w:val="20"/>
        </w:rPr>
        <w:t xml:space="preserve"> </w:t>
      </w:r>
      <w:r w:rsidRPr="006140BE">
        <w:rPr>
          <w:rFonts w:ascii="Tahoma" w:hAnsi="Tahoma" w:cs="Tahoma"/>
          <w:sz w:val="20"/>
          <w:szCs w:val="20"/>
        </w:rPr>
        <w:t>y el Señor está escudriñándolo constantemente. En el v. 1 se habló del pecado grabado en el</w:t>
      </w:r>
      <w:r>
        <w:rPr>
          <w:rFonts w:ascii="Tahoma" w:hAnsi="Tahoma" w:cs="Tahoma"/>
          <w:sz w:val="20"/>
          <w:szCs w:val="20"/>
        </w:rPr>
        <w:t xml:space="preserve"> </w:t>
      </w:r>
      <w:r w:rsidRPr="006140BE">
        <w:rPr>
          <w:rFonts w:ascii="Tahoma" w:hAnsi="Tahoma" w:cs="Tahoma"/>
          <w:sz w:val="20"/>
          <w:szCs w:val="20"/>
        </w:rPr>
        <w:t xml:space="preserve">corazón, en el </w:t>
      </w:r>
      <w:r w:rsidRPr="006140BE">
        <w:rPr>
          <w:rFonts w:ascii="Tahoma" w:hAnsi="Tahoma" w:cs="Tahoma"/>
          <w:b/>
          <w:bCs/>
          <w:sz w:val="20"/>
          <w:szCs w:val="20"/>
        </w:rPr>
        <w:t>v. 5</w:t>
      </w:r>
      <w:r w:rsidRPr="006140BE">
        <w:rPr>
          <w:rFonts w:ascii="Tahoma" w:hAnsi="Tahoma" w:cs="Tahoma"/>
          <w:sz w:val="20"/>
          <w:szCs w:val="20"/>
        </w:rPr>
        <w:t xml:space="preserve"> ha hablado del corazón que se aparta del Señor y aquí se describe al corazón como</w:t>
      </w:r>
      <w:r>
        <w:rPr>
          <w:rFonts w:ascii="Tahoma" w:hAnsi="Tahoma" w:cs="Tahoma"/>
          <w:sz w:val="20"/>
          <w:szCs w:val="20"/>
        </w:rPr>
        <w:t xml:space="preserve"> </w:t>
      </w:r>
      <w:r w:rsidRPr="006140BE">
        <w:rPr>
          <w:rFonts w:ascii="Tahoma" w:hAnsi="Tahoma" w:cs="Tahoma"/>
          <w:sz w:val="20"/>
          <w:szCs w:val="20"/>
        </w:rPr>
        <w:t>engañoso. Es interesante que la palabra engañoso tiene la misma raíz que el nombre Jacob (comp. Gén.</w:t>
      </w:r>
      <w:r>
        <w:rPr>
          <w:rFonts w:ascii="Tahoma" w:hAnsi="Tahoma" w:cs="Tahoma"/>
          <w:sz w:val="20"/>
          <w:szCs w:val="20"/>
        </w:rPr>
        <w:t xml:space="preserve"> </w:t>
      </w:r>
      <w:r w:rsidRPr="006140BE">
        <w:rPr>
          <w:rFonts w:ascii="Tahoma" w:hAnsi="Tahoma" w:cs="Tahoma"/>
          <w:sz w:val="20"/>
          <w:szCs w:val="20"/>
        </w:rPr>
        <w:t>27:36). Al leer los pasajes de su vida se nota como este “suplantador” engañaba y fue engañado vez</w:t>
      </w:r>
      <w:r>
        <w:rPr>
          <w:rFonts w:ascii="Tahoma" w:hAnsi="Tahoma" w:cs="Tahoma"/>
          <w:sz w:val="20"/>
          <w:szCs w:val="20"/>
        </w:rPr>
        <w:t xml:space="preserve"> </w:t>
      </w:r>
      <w:r w:rsidRPr="006140BE">
        <w:rPr>
          <w:rFonts w:ascii="Tahoma" w:hAnsi="Tahoma" w:cs="Tahoma"/>
          <w:sz w:val="20"/>
          <w:szCs w:val="20"/>
        </w:rPr>
        <w:t>tras vez en su vida.</w:t>
      </w:r>
    </w:p>
    <w:p w14:paraId="4D418789" w14:textId="438C48E1" w:rsidR="006140BE" w:rsidRDefault="006140BE" w:rsidP="006140BE">
      <w:pPr>
        <w:rPr>
          <w:rFonts w:ascii="Tahoma" w:hAnsi="Tahoma" w:cs="Tahoma"/>
          <w:sz w:val="20"/>
          <w:szCs w:val="20"/>
        </w:rPr>
      </w:pPr>
      <w:r>
        <w:rPr>
          <w:rFonts w:ascii="Tahoma" w:hAnsi="Tahoma" w:cs="Tahoma"/>
          <w:sz w:val="20"/>
          <w:szCs w:val="20"/>
        </w:rPr>
        <w:t xml:space="preserve">   </w:t>
      </w:r>
      <w:r w:rsidRPr="006140BE">
        <w:rPr>
          <w:rFonts w:ascii="Tahoma" w:hAnsi="Tahoma" w:cs="Tahoma"/>
          <w:sz w:val="20"/>
          <w:szCs w:val="20"/>
        </w:rPr>
        <w:t>El concepto hebreo del corazón no es solamente el centro de las emociones y los sentimientos, es</w:t>
      </w:r>
      <w:r>
        <w:rPr>
          <w:rFonts w:ascii="Tahoma" w:hAnsi="Tahoma" w:cs="Tahoma"/>
          <w:sz w:val="20"/>
          <w:szCs w:val="20"/>
        </w:rPr>
        <w:t xml:space="preserve"> </w:t>
      </w:r>
      <w:r w:rsidRPr="006140BE">
        <w:rPr>
          <w:rFonts w:ascii="Tahoma" w:hAnsi="Tahoma" w:cs="Tahoma"/>
          <w:sz w:val="20"/>
          <w:szCs w:val="20"/>
        </w:rPr>
        <w:t>también el centro de la actividad racional, la voluntad y la toma de decisiones de parte de la persona.</w:t>
      </w:r>
      <w:r>
        <w:rPr>
          <w:rFonts w:ascii="Tahoma" w:hAnsi="Tahoma" w:cs="Tahoma"/>
          <w:sz w:val="20"/>
          <w:szCs w:val="20"/>
        </w:rPr>
        <w:t xml:space="preserve"> </w:t>
      </w:r>
      <w:r w:rsidRPr="006140BE">
        <w:rPr>
          <w:rFonts w:ascii="Tahoma" w:hAnsi="Tahoma" w:cs="Tahoma"/>
          <w:sz w:val="20"/>
          <w:szCs w:val="20"/>
        </w:rPr>
        <w:t>Con el corazón uno reflexiona y decide en cuando a lo que debe hacer. En el concepto del corazón se</w:t>
      </w:r>
      <w:r>
        <w:rPr>
          <w:rFonts w:ascii="Tahoma" w:hAnsi="Tahoma" w:cs="Tahoma"/>
          <w:sz w:val="20"/>
          <w:szCs w:val="20"/>
        </w:rPr>
        <w:t xml:space="preserve"> </w:t>
      </w:r>
      <w:r w:rsidRPr="006140BE">
        <w:rPr>
          <w:rFonts w:ascii="Tahoma" w:hAnsi="Tahoma" w:cs="Tahoma"/>
          <w:sz w:val="20"/>
          <w:szCs w:val="20"/>
        </w:rPr>
        <w:t>combina la acción de la voluntad, la intención, los sentimientos, la devoción, la mente; es una forma</w:t>
      </w:r>
      <w:r>
        <w:rPr>
          <w:rFonts w:ascii="Tahoma" w:hAnsi="Tahoma" w:cs="Tahoma"/>
          <w:sz w:val="20"/>
          <w:szCs w:val="20"/>
        </w:rPr>
        <w:t xml:space="preserve"> </w:t>
      </w:r>
      <w:r w:rsidRPr="006140BE">
        <w:rPr>
          <w:rFonts w:ascii="Tahoma" w:hAnsi="Tahoma" w:cs="Tahoma"/>
          <w:sz w:val="20"/>
          <w:szCs w:val="20"/>
        </w:rPr>
        <w:t>de dar expresión a lo más profundo de quién es la persona. Si la persona llena su corazón con sus</w:t>
      </w:r>
      <w:r>
        <w:rPr>
          <w:rFonts w:ascii="Tahoma" w:hAnsi="Tahoma" w:cs="Tahoma"/>
          <w:sz w:val="20"/>
          <w:szCs w:val="20"/>
        </w:rPr>
        <w:t xml:space="preserve"> </w:t>
      </w:r>
      <w:r w:rsidRPr="006140BE">
        <w:rPr>
          <w:rFonts w:ascii="Tahoma" w:hAnsi="Tahoma" w:cs="Tahoma"/>
          <w:sz w:val="20"/>
          <w:szCs w:val="20"/>
        </w:rPr>
        <w:t>propias ideas o de su propia autonomía, apartándose del Señor, va a la ruina, porque ha rechazado</w:t>
      </w:r>
      <w:r>
        <w:rPr>
          <w:rFonts w:ascii="Tahoma" w:hAnsi="Tahoma" w:cs="Tahoma"/>
          <w:sz w:val="20"/>
          <w:szCs w:val="20"/>
        </w:rPr>
        <w:t xml:space="preserve"> </w:t>
      </w:r>
      <w:r w:rsidRPr="006140BE">
        <w:rPr>
          <w:rFonts w:ascii="Tahoma" w:hAnsi="Tahoma" w:cs="Tahoma"/>
          <w:sz w:val="20"/>
          <w:szCs w:val="20"/>
        </w:rPr>
        <w:t>las enseñanzas y la guía de su Creador, el que conoce al ser más íntimo de la persona. Al contrario,</w:t>
      </w:r>
      <w:r>
        <w:rPr>
          <w:rFonts w:ascii="Tahoma" w:hAnsi="Tahoma" w:cs="Tahoma"/>
          <w:sz w:val="20"/>
          <w:szCs w:val="20"/>
        </w:rPr>
        <w:t xml:space="preserve"> </w:t>
      </w:r>
      <w:r w:rsidRPr="006140BE">
        <w:rPr>
          <w:rFonts w:ascii="Tahoma" w:hAnsi="Tahoma" w:cs="Tahoma"/>
          <w:sz w:val="20"/>
          <w:szCs w:val="20"/>
        </w:rPr>
        <w:t>cuando la persona pone al Señor y sus enseñanzas en su corazón recibirá la fuerza y dirección para</w:t>
      </w:r>
      <w:r>
        <w:rPr>
          <w:rFonts w:ascii="Tahoma" w:hAnsi="Tahoma" w:cs="Tahoma"/>
          <w:sz w:val="20"/>
          <w:szCs w:val="20"/>
        </w:rPr>
        <w:t xml:space="preserve"> </w:t>
      </w:r>
      <w:r w:rsidRPr="006140BE">
        <w:rPr>
          <w:rFonts w:ascii="Tahoma" w:hAnsi="Tahoma" w:cs="Tahoma"/>
          <w:sz w:val="20"/>
          <w:szCs w:val="20"/>
        </w:rPr>
        <w:t>las decisiones que deberá tomar. Será bendecida por el Señor.</w:t>
      </w:r>
    </w:p>
    <w:p w14:paraId="4FB7E959" w14:textId="77777777" w:rsidR="006140BE" w:rsidRDefault="006140BE" w:rsidP="006140BE">
      <w:pPr>
        <w:rPr>
          <w:rFonts w:ascii="Tahoma" w:hAnsi="Tahoma" w:cs="Tahoma"/>
          <w:sz w:val="20"/>
          <w:szCs w:val="20"/>
        </w:rPr>
      </w:pPr>
    </w:p>
    <w:p w14:paraId="0DF309B3" w14:textId="0766DB23" w:rsidR="006140BE" w:rsidRPr="006140BE" w:rsidRDefault="00FE0424"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w:t>
      </w:r>
      <w:r w:rsidRPr="00104562">
        <w:rPr>
          <w:rFonts w:ascii="Tahoma" w:hAnsi="Tahoma" w:cs="Tahoma"/>
          <w:b/>
          <w:bCs/>
          <w:sz w:val="20"/>
          <w:szCs w:val="20"/>
        </w:rPr>
        <w:t>Gálatas 1:10</w:t>
      </w:r>
      <w:r w:rsidR="006140BE" w:rsidRPr="006140BE">
        <w:rPr>
          <w:rFonts w:ascii="Tahoma" w:hAnsi="Tahoma" w:cs="Tahoma"/>
          <w:sz w:val="20"/>
          <w:szCs w:val="20"/>
        </w:rPr>
        <w:t>)</w:t>
      </w:r>
      <w:r>
        <w:rPr>
          <w:rFonts w:ascii="Tahoma" w:hAnsi="Tahoma" w:cs="Tahoma"/>
          <w:sz w:val="20"/>
          <w:szCs w:val="20"/>
        </w:rPr>
        <w:t>.</w:t>
      </w:r>
      <w:r w:rsidR="006140BE" w:rsidRPr="006140BE">
        <w:rPr>
          <w:rFonts w:ascii="Tahoma" w:hAnsi="Tahoma" w:cs="Tahoma"/>
          <w:sz w:val="20"/>
          <w:szCs w:val="20"/>
        </w:rPr>
        <w:t xml:space="preserve"> </w:t>
      </w:r>
      <w:proofErr w:type="gramStart"/>
      <w:r w:rsidR="006140BE" w:rsidRPr="00FE0424">
        <w:rPr>
          <w:rFonts w:ascii="Tahoma" w:hAnsi="Tahoma" w:cs="Tahoma"/>
          <w:b/>
          <w:bCs/>
          <w:sz w:val="20"/>
          <w:szCs w:val="20"/>
        </w:rPr>
        <w:t>Ministro</w:t>
      </w:r>
      <w:proofErr w:type="gramEnd"/>
      <w:r w:rsidR="006140BE" w:rsidRPr="00FE0424">
        <w:rPr>
          <w:rFonts w:ascii="Tahoma" w:hAnsi="Tahoma" w:cs="Tahoma"/>
          <w:b/>
          <w:bCs/>
          <w:sz w:val="20"/>
          <w:szCs w:val="20"/>
        </w:rPr>
        <w:t>, Pablo</w:t>
      </w:r>
      <w:r w:rsidR="006140BE" w:rsidRPr="006140BE">
        <w:rPr>
          <w:rFonts w:ascii="Tahoma" w:hAnsi="Tahoma" w:cs="Tahoma"/>
          <w:sz w:val="20"/>
          <w:szCs w:val="20"/>
        </w:rPr>
        <w:t>: El ministro buscaba complacer a</w:t>
      </w:r>
      <w:r>
        <w:rPr>
          <w:rFonts w:ascii="Tahoma" w:hAnsi="Tahoma" w:cs="Tahoma"/>
          <w:sz w:val="20"/>
          <w:szCs w:val="20"/>
        </w:rPr>
        <w:t xml:space="preserve"> </w:t>
      </w:r>
      <w:r w:rsidR="006140BE" w:rsidRPr="006140BE">
        <w:rPr>
          <w:rFonts w:ascii="Tahoma" w:hAnsi="Tahoma" w:cs="Tahoma"/>
          <w:sz w:val="20"/>
          <w:szCs w:val="20"/>
        </w:rPr>
        <w:t>Dios, no a los hombres. Los críticos de Pablo decían que era</w:t>
      </w:r>
      <w:r>
        <w:rPr>
          <w:rFonts w:ascii="Tahoma" w:hAnsi="Tahoma" w:cs="Tahoma"/>
          <w:sz w:val="20"/>
          <w:szCs w:val="20"/>
        </w:rPr>
        <w:t xml:space="preserve"> </w:t>
      </w:r>
      <w:r w:rsidR="006140BE" w:rsidRPr="006140BE">
        <w:rPr>
          <w:rFonts w:ascii="Tahoma" w:hAnsi="Tahoma" w:cs="Tahoma"/>
          <w:sz w:val="20"/>
          <w:szCs w:val="20"/>
        </w:rPr>
        <w:t>incoherente...</w:t>
      </w:r>
    </w:p>
    <w:p w14:paraId="717D4703" w14:textId="77CE21F0" w:rsidR="006140BE" w:rsidRPr="006140BE" w:rsidRDefault="00FE0424" w:rsidP="006140BE">
      <w:pPr>
        <w:rPr>
          <w:rFonts w:ascii="Tahoma" w:hAnsi="Tahoma" w:cs="Tahoma"/>
          <w:sz w:val="20"/>
          <w:szCs w:val="20"/>
        </w:rPr>
      </w:pPr>
      <w:r>
        <w:rPr>
          <w:rFonts w:ascii="Tahoma" w:hAnsi="Tahoma" w:cs="Tahoma"/>
          <w:sz w:val="20"/>
          <w:szCs w:val="20"/>
        </w:rPr>
        <w:t>•</w:t>
      </w:r>
      <w:r w:rsidR="006140BE" w:rsidRPr="006140BE">
        <w:rPr>
          <w:rFonts w:ascii="Tahoma" w:hAnsi="Tahoma" w:cs="Tahoma"/>
          <w:sz w:val="20"/>
          <w:szCs w:val="20"/>
        </w:rPr>
        <w:t xml:space="preserve"> Al buscar el favor y la aprobación de los hombres en</w:t>
      </w:r>
      <w:r>
        <w:rPr>
          <w:rFonts w:ascii="Tahoma" w:hAnsi="Tahoma" w:cs="Tahoma"/>
          <w:sz w:val="20"/>
          <w:szCs w:val="20"/>
        </w:rPr>
        <w:t xml:space="preserve"> </w:t>
      </w:r>
      <w:r w:rsidR="006140BE" w:rsidRPr="006140BE">
        <w:rPr>
          <w:rFonts w:ascii="Tahoma" w:hAnsi="Tahoma" w:cs="Tahoma"/>
          <w:sz w:val="20"/>
          <w:szCs w:val="20"/>
        </w:rPr>
        <w:t>lugar de la de Dios.</w:t>
      </w:r>
    </w:p>
    <w:p w14:paraId="7DBDED0B" w14:textId="64B1C695" w:rsidR="006140BE" w:rsidRPr="006140BE" w:rsidRDefault="00FE0424" w:rsidP="006140BE">
      <w:pPr>
        <w:rPr>
          <w:rFonts w:ascii="Tahoma" w:hAnsi="Tahoma" w:cs="Tahoma"/>
          <w:sz w:val="20"/>
          <w:szCs w:val="20"/>
        </w:rPr>
      </w:pPr>
      <w:r>
        <w:rPr>
          <w:rFonts w:ascii="Tahoma" w:hAnsi="Tahoma" w:cs="Tahoma"/>
          <w:sz w:val="20"/>
          <w:szCs w:val="20"/>
        </w:rPr>
        <w:t>•</w:t>
      </w:r>
      <w:r w:rsidR="006140BE" w:rsidRPr="006140BE">
        <w:rPr>
          <w:rFonts w:ascii="Tahoma" w:hAnsi="Tahoma" w:cs="Tahoma"/>
          <w:sz w:val="20"/>
          <w:szCs w:val="20"/>
        </w:rPr>
        <w:t xml:space="preserve"> Al luchar por complacer a los hombres en lugar de</w:t>
      </w:r>
      <w:r>
        <w:rPr>
          <w:rFonts w:ascii="Tahoma" w:hAnsi="Tahoma" w:cs="Tahoma"/>
          <w:sz w:val="20"/>
          <w:szCs w:val="20"/>
        </w:rPr>
        <w:t xml:space="preserve"> </w:t>
      </w:r>
      <w:r w:rsidR="006140BE" w:rsidRPr="006140BE">
        <w:rPr>
          <w:rFonts w:ascii="Tahoma" w:hAnsi="Tahoma" w:cs="Tahoma"/>
          <w:sz w:val="20"/>
          <w:szCs w:val="20"/>
        </w:rPr>
        <w:t>Dios.</w:t>
      </w:r>
    </w:p>
    <w:p w14:paraId="514A892C" w14:textId="501F9796" w:rsidR="006140BE" w:rsidRPr="006140BE" w:rsidRDefault="00FE0424" w:rsidP="006140BE">
      <w:pPr>
        <w:rPr>
          <w:rFonts w:ascii="Tahoma" w:hAnsi="Tahoma" w:cs="Tahoma"/>
          <w:sz w:val="20"/>
          <w:szCs w:val="20"/>
        </w:rPr>
      </w:pPr>
      <w:r>
        <w:rPr>
          <w:rFonts w:ascii="Tahoma" w:hAnsi="Tahoma" w:cs="Tahoma"/>
          <w:sz w:val="20"/>
          <w:szCs w:val="20"/>
        </w:rPr>
        <w:t>•</w:t>
      </w:r>
      <w:r w:rsidR="006140BE" w:rsidRPr="006140BE">
        <w:rPr>
          <w:rFonts w:ascii="Tahoma" w:hAnsi="Tahoma" w:cs="Tahoma"/>
          <w:sz w:val="20"/>
          <w:szCs w:val="20"/>
        </w:rPr>
        <w:t xml:space="preserve"> Al vivir cumpliendo la ley cuando estaba con los</w:t>
      </w:r>
      <w:r>
        <w:rPr>
          <w:rFonts w:ascii="Tahoma" w:hAnsi="Tahoma" w:cs="Tahoma"/>
          <w:sz w:val="20"/>
          <w:szCs w:val="20"/>
        </w:rPr>
        <w:t xml:space="preserve"> </w:t>
      </w:r>
      <w:r w:rsidR="006140BE" w:rsidRPr="006140BE">
        <w:rPr>
          <w:rFonts w:ascii="Tahoma" w:hAnsi="Tahoma" w:cs="Tahoma"/>
          <w:sz w:val="20"/>
          <w:szCs w:val="20"/>
        </w:rPr>
        <w:t>extremistas religiosos (judíos) y vivir una vida más</w:t>
      </w:r>
      <w:r>
        <w:rPr>
          <w:rFonts w:ascii="Tahoma" w:hAnsi="Tahoma" w:cs="Tahoma"/>
          <w:sz w:val="20"/>
          <w:szCs w:val="20"/>
        </w:rPr>
        <w:t xml:space="preserve"> </w:t>
      </w:r>
      <w:r w:rsidR="006140BE" w:rsidRPr="006140BE">
        <w:rPr>
          <w:rFonts w:ascii="Tahoma" w:hAnsi="Tahoma" w:cs="Tahoma"/>
          <w:sz w:val="20"/>
          <w:szCs w:val="20"/>
        </w:rPr>
        <w:t>liviana cuando estaba con los paganos y los no</w:t>
      </w:r>
      <w:r>
        <w:rPr>
          <w:rFonts w:ascii="Tahoma" w:hAnsi="Tahoma" w:cs="Tahoma"/>
          <w:sz w:val="20"/>
          <w:szCs w:val="20"/>
        </w:rPr>
        <w:t xml:space="preserve"> </w:t>
      </w:r>
      <w:r w:rsidR="006140BE" w:rsidRPr="006140BE">
        <w:rPr>
          <w:rFonts w:ascii="Tahoma" w:hAnsi="Tahoma" w:cs="Tahoma"/>
          <w:sz w:val="20"/>
          <w:szCs w:val="20"/>
        </w:rPr>
        <w:t>extremistas religiosos (gentiles).</w:t>
      </w:r>
    </w:p>
    <w:p w14:paraId="337D4536" w14:textId="7A62A63F" w:rsidR="006140BE" w:rsidRPr="006140BE" w:rsidRDefault="00802B62" w:rsidP="006140BE">
      <w:pPr>
        <w:rPr>
          <w:rFonts w:ascii="Tahoma" w:hAnsi="Tahoma" w:cs="Tahoma"/>
          <w:sz w:val="20"/>
          <w:szCs w:val="20"/>
        </w:rPr>
      </w:pPr>
      <w:r>
        <w:rPr>
          <w:rFonts w:ascii="Tahoma" w:hAnsi="Tahoma" w:cs="Tahoma"/>
          <w:sz w:val="20"/>
          <w:szCs w:val="20"/>
        </w:rPr>
        <w:t>•</w:t>
      </w:r>
      <w:r w:rsidR="006140BE" w:rsidRPr="006140BE">
        <w:rPr>
          <w:rFonts w:ascii="Tahoma" w:hAnsi="Tahoma" w:cs="Tahoma"/>
          <w:sz w:val="20"/>
          <w:szCs w:val="20"/>
        </w:rPr>
        <w:t xml:space="preserve"> Al decirle a un grupo una casa y a otro algo distinto.</w:t>
      </w:r>
    </w:p>
    <w:p w14:paraId="6FDACA8C" w14:textId="304ED07F" w:rsidR="006140BE" w:rsidRPr="006140BE" w:rsidRDefault="00802B62" w:rsidP="006140BE">
      <w:pPr>
        <w:rPr>
          <w:rFonts w:ascii="Tahoma" w:hAnsi="Tahoma" w:cs="Tahoma"/>
          <w:sz w:val="20"/>
          <w:szCs w:val="20"/>
        </w:rPr>
      </w:pPr>
      <w:r>
        <w:rPr>
          <w:rFonts w:ascii="Tahoma" w:hAnsi="Tahoma" w:cs="Tahoma"/>
          <w:sz w:val="20"/>
          <w:szCs w:val="20"/>
        </w:rPr>
        <w:t>•</w:t>
      </w:r>
      <w:r w:rsidR="006140BE" w:rsidRPr="006140BE">
        <w:rPr>
          <w:rFonts w:ascii="Tahoma" w:hAnsi="Tahoma" w:cs="Tahoma"/>
          <w:sz w:val="20"/>
          <w:szCs w:val="20"/>
        </w:rPr>
        <w:t xml:space="preserve"> A</w:t>
      </w:r>
      <w:r>
        <w:rPr>
          <w:rFonts w:ascii="Tahoma" w:hAnsi="Tahoma" w:cs="Tahoma"/>
          <w:sz w:val="20"/>
          <w:szCs w:val="20"/>
        </w:rPr>
        <w:t>l</w:t>
      </w:r>
      <w:r w:rsidR="006140BE" w:rsidRPr="006140BE">
        <w:rPr>
          <w:rFonts w:ascii="Tahoma" w:hAnsi="Tahoma" w:cs="Tahoma"/>
          <w:sz w:val="20"/>
          <w:szCs w:val="20"/>
        </w:rPr>
        <w:t xml:space="preserve"> vivir una vida de duplicidad y engaño a fin de</w:t>
      </w:r>
      <w:r>
        <w:rPr>
          <w:rFonts w:ascii="Tahoma" w:hAnsi="Tahoma" w:cs="Tahoma"/>
          <w:sz w:val="20"/>
          <w:szCs w:val="20"/>
        </w:rPr>
        <w:t xml:space="preserve"> </w:t>
      </w:r>
      <w:r w:rsidR="006140BE" w:rsidRPr="006140BE">
        <w:rPr>
          <w:rFonts w:ascii="Tahoma" w:hAnsi="Tahoma" w:cs="Tahoma"/>
          <w:sz w:val="20"/>
          <w:szCs w:val="20"/>
        </w:rPr>
        <w:t>asegurarse el apoyo de la gente.</w:t>
      </w:r>
    </w:p>
    <w:p w14:paraId="03F9BCFC" w14:textId="32A51168" w:rsidR="006140BE" w:rsidRPr="006140BE" w:rsidRDefault="00802B62"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Pablo no escatimó palabras; disparó dos preguntas a sus</w:t>
      </w:r>
      <w:r>
        <w:rPr>
          <w:rFonts w:ascii="Tahoma" w:hAnsi="Tahoma" w:cs="Tahoma"/>
          <w:sz w:val="20"/>
          <w:szCs w:val="20"/>
        </w:rPr>
        <w:t xml:space="preserve"> </w:t>
      </w:r>
      <w:r w:rsidR="006140BE" w:rsidRPr="006140BE">
        <w:rPr>
          <w:rFonts w:ascii="Tahoma" w:hAnsi="Tahoma" w:cs="Tahoma"/>
          <w:sz w:val="20"/>
          <w:szCs w:val="20"/>
        </w:rPr>
        <w:t>críticos: “¿Busco ahora el favor de los hombres o el de Dios?</w:t>
      </w:r>
      <w:r>
        <w:rPr>
          <w:rFonts w:ascii="Tahoma" w:hAnsi="Tahoma" w:cs="Tahoma"/>
          <w:sz w:val="20"/>
          <w:szCs w:val="20"/>
        </w:rPr>
        <w:t xml:space="preserve"> </w:t>
      </w:r>
      <w:r w:rsidR="006140BE" w:rsidRPr="006140BE">
        <w:rPr>
          <w:rFonts w:ascii="Tahoma" w:hAnsi="Tahoma" w:cs="Tahoma"/>
          <w:sz w:val="20"/>
          <w:szCs w:val="20"/>
        </w:rPr>
        <w:t>¿O trato de agradar a los hombres?”. Como dijimos anteriormente, Pablo no escatimó palabras. Respondió sus propias preguntas mediante una declaración asombrosa: estaba de acuerdo con sus críticos. “Si todavía [aún] agradara a los hombres,</w:t>
      </w:r>
      <w:r>
        <w:rPr>
          <w:rFonts w:ascii="Tahoma" w:hAnsi="Tahoma" w:cs="Tahoma"/>
          <w:sz w:val="20"/>
          <w:szCs w:val="20"/>
        </w:rPr>
        <w:t xml:space="preserve"> </w:t>
      </w:r>
      <w:r w:rsidR="006140BE" w:rsidRPr="006140BE">
        <w:rPr>
          <w:rFonts w:ascii="Tahoma" w:hAnsi="Tahoma" w:cs="Tahoma"/>
          <w:sz w:val="20"/>
          <w:szCs w:val="20"/>
        </w:rPr>
        <w:t>no sería esclavo de Cristo”.</w:t>
      </w:r>
    </w:p>
    <w:p w14:paraId="4E166D7D" w14:textId="516C0551" w:rsidR="006140BE" w:rsidRPr="006140BE" w:rsidRDefault="00802B62"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El punto es claro: Advierta la palabra “</w:t>
      </w:r>
      <w:r w:rsidRPr="006140BE">
        <w:rPr>
          <w:rFonts w:ascii="Tahoma" w:hAnsi="Tahoma" w:cs="Tahoma"/>
          <w:sz w:val="20"/>
          <w:szCs w:val="20"/>
        </w:rPr>
        <w:t>todavía</w:t>
      </w:r>
      <w:r w:rsidR="006140BE" w:rsidRPr="006140BE">
        <w:rPr>
          <w:rFonts w:ascii="Tahoma" w:hAnsi="Tahoma" w:cs="Tahoma"/>
          <w:sz w:val="20"/>
          <w:szCs w:val="20"/>
        </w:rPr>
        <w:t>” o aún.</w:t>
      </w:r>
      <w:r>
        <w:rPr>
          <w:rFonts w:ascii="Tahoma" w:hAnsi="Tahoma" w:cs="Tahoma"/>
          <w:sz w:val="20"/>
          <w:szCs w:val="20"/>
        </w:rPr>
        <w:t xml:space="preserve"> </w:t>
      </w:r>
      <w:r w:rsidR="006140BE" w:rsidRPr="006140BE">
        <w:rPr>
          <w:rFonts w:ascii="Tahoma" w:hAnsi="Tahoma" w:cs="Tahoma"/>
          <w:sz w:val="20"/>
          <w:szCs w:val="20"/>
        </w:rPr>
        <w:t>Pablo estaba diciendo que en algún momento quería agradar a</w:t>
      </w:r>
      <w:r>
        <w:rPr>
          <w:rFonts w:ascii="Tahoma" w:hAnsi="Tahoma" w:cs="Tahoma"/>
          <w:sz w:val="20"/>
          <w:szCs w:val="20"/>
        </w:rPr>
        <w:t xml:space="preserve"> </w:t>
      </w:r>
      <w:r w:rsidR="006140BE" w:rsidRPr="006140BE">
        <w:rPr>
          <w:rFonts w:ascii="Tahoma" w:hAnsi="Tahoma" w:cs="Tahoma"/>
          <w:sz w:val="20"/>
          <w:szCs w:val="20"/>
        </w:rPr>
        <w:t>los hombres, un momento en que buscaba el favor y la</w:t>
      </w:r>
      <w:r>
        <w:rPr>
          <w:rFonts w:ascii="Tahoma" w:hAnsi="Tahoma" w:cs="Tahoma"/>
          <w:sz w:val="20"/>
          <w:szCs w:val="20"/>
        </w:rPr>
        <w:t xml:space="preserve"> </w:t>
      </w:r>
      <w:r w:rsidR="006140BE" w:rsidRPr="006140BE">
        <w:rPr>
          <w:rFonts w:ascii="Tahoma" w:hAnsi="Tahoma" w:cs="Tahoma"/>
          <w:sz w:val="20"/>
          <w:szCs w:val="20"/>
        </w:rPr>
        <w:t>aprobación de los hombres en lugar de la de Dios. Pero ya no</w:t>
      </w:r>
      <w:r>
        <w:rPr>
          <w:rFonts w:ascii="Tahoma" w:hAnsi="Tahoma" w:cs="Tahoma"/>
          <w:sz w:val="20"/>
          <w:szCs w:val="20"/>
        </w:rPr>
        <w:t xml:space="preserve"> </w:t>
      </w:r>
      <w:r w:rsidR="006140BE" w:rsidRPr="006140BE">
        <w:rPr>
          <w:rFonts w:ascii="Tahoma" w:hAnsi="Tahoma" w:cs="Tahoma"/>
          <w:sz w:val="20"/>
          <w:szCs w:val="20"/>
        </w:rPr>
        <w:t xml:space="preserve">más: Él no “estaba </w:t>
      </w:r>
      <w:r w:rsidRPr="006140BE">
        <w:rPr>
          <w:rFonts w:ascii="Tahoma" w:hAnsi="Tahoma" w:cs="Tahoma"/>
          <w:sz w:val="20"/>
          <w:szCs w:val="20"/>
        </w:rPr>
        <w:t>todavía</w:t>
      </w:r>
      <w:r w:rsidR="006140BE" w:rsidRPr="006140BE">
        <w:rPr>
          <w:rFonts w:ascii="Tahoma" w:hAnsi="Tahoma" w:cs="Tahoma"/>
          <w:sz w:val="20"/>
          <w:szCs w:val="20"/>
        </w:rPr>
        <w:t xml:space="preserve"> agradando a los hombres”. Ahora</w:t>
      </w:r>
      <w:r>
        <w:rPr>
          <w:rFonts w:ascii="Tahoma" w:hAnsi="Tahoma" w:cs="Tahoma"/>
          <w:sz w:val="20"/>
          <w:szCs w:val="20"/>
        </w:rPr>
        <w:t xml:space="preserve"> </w:t>
      </w:r>
      <w:r w:rsidR="006140BE" w:rsidRPr="006140BE">
        <w:rPr>
          <w:rFonts w:ascii="Tahoma" w:hAnsi="Tahoma" w:cs="Tahoma"/>
          <w:sz w:val="20"/>
          <w:szCs w:val="20"/>
        </w:rPr>
        <w:t>estaba buscando agradar a Dios y únicamente a Dios. Agradar</w:t>
      </w:r>
      <w:r>
        <w:rPr>
          <w:rFonts w:ascii="Tahoma" w:hAnsi="Tahoma" w:cs="Tahoma"/>
          <w:sz w:val="20"/>
          <w:szCs w:val="20"/>
        </w:rPr>
        <w:t xml:space="preserve"> </w:t>
      </w:r>
      <w:r w:rsidR="006140BE" w:rsidRPr="006140BE">
        <w:rPr>
          <w:rFonts w:ascii="Tahoma" w:hAnsi="Tahoma" w:cs="Tahoma"/>
          <w:sz w:val="20"/>
          <w:szCs w:val="20"/>
        </w:rPr>
        <w:t>a los hombres, buscar sus favores y asegurar su aceptación,</w:t>
      </w:r>
      <w:r>
        <w:rPr>
          <w:rFonts w:ascii="Tahoma" w:hAnsi="Tahoma" w:cs="Tahoma"/>
          <w:sz w:val="20"/>
          <w:szCs w:val="20"/>
        </w:rPr>
        <w:t xml:space="preserve"> </w:t>
      </w:r>
      <w:r w:rsidR="006140BE" w:rsidRPr="006140BE">
        <w:rPr>
          <w:rFonts w:ascii="Tahoma" w:hAnsi="Tahoma" w:cs="Tahoma"/>
          <w:sz w:val="20"/>
          <w:szCs w:val="20"/>
        </w:rPr>
        <w:t>aprobación, reconocimiento, honor, posición y riquezas eran</w:t>
      </w:r>
      <w:r>
        <w:rPr>
          <w:rFonts w:ascii="Tahoma" w:hAnsi="Tahoma" w:cs="Tahoma"/>
          <w:sz w:val="20"/>
          <w:szCs w:val="20"/>
        </w:rPr>
        <w:t xml:space="preserve"> </w:t>
      </w:r>
      <w:r w:rsidR="006140BE" w:rsidRPr="006140BE">
        <w:rPr>
          <w:rFonts w:ascii="Tahoma" w:hAnsi="Tahoma" w:cs="Tahoma"/>
          <w:sz w:val="20"/>
          <w:szCs w:val="20"/>
        </w:rPr>
        <w:t>cosas que ya no le importaban. Ahora quería solo una cosa: el</w:t>
      </w:r>
      <w:r>
        <w:rPr>
          <w:rFonts w:ascii="Tahoma" w:hAnsi="Tahoma" w:cs="Tahoma"/>
          <w:sz w:val="20"/>
          <w:szCs w:val="20"/>
        </w:rPr>
        <w:t xml:space="preserve"> </w:t>
      </w:r>
      <w:r w:rsidR="006140BE" w:rsidRPr="006140BE">
        <w:rPr>
          <w:rFonts w:ascii="Tahoma" w:hAnsi="Tahoma" w:cs="Tahoma"/>
          <w:sz w:val="20"/>
          <w:szCs w:val="20"/>
        </w:rPr>
        <w:t>favor y la aprobación de Dios. Por este motivo, era el esclavo</w:t>
      </w:r>
      <w:r>
        <w:rPr>
          <w:rFonts w:ascii="Tahoma" w:hAnsi="Tahoma" w:cs="Tahoma"/>
          <w:sz w:val="20"/>
          <w:szCs w:val="20"/>
        </w:rPr>
        <w:t xml:space="preserve"> </w:t>
      </w:r>
      <w:r w:rsidR="006140BE" w:rsidRPr="006140BE">
        <w:rPr>
          <w:rFonts w:ascii="Tahoma" w:hAnsi="Tahoma" w:cs="Tahoma"/>
          <w:sz w:val="20"/>
          <w:szCs w:val="20"/>
        </w:rPr>
        <w:t>(doulos) de Jesucristo.</w:t>
      </w:r>
    </w:p>
    <w:p w14:paraId="6A17199C" w14:textId="10A0FBB3" w:rsidR="006140BE" w:rsidRPr="006140BE" w:rsidRDefault="00802B62"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“Si alguno me sirve, sígame; y donde yo estuviere,</w:t>
      </w:r>
      <w:r>
        <w:rPr>
          <w:rFonts w:ascii="Tahoma" w:hAnsi="Tahoma" w:cs="Tahoma"/>
          <w:sz w:val="20"/>
          <w:szCs w:val="20"/>
        </w:rPr>
        <w:t xml:space="preserve"> </w:t>
      </w:r>
      <w:r w:rsidR="006140BE" w:rsidRPr="006140BE">
        <w:rPr>
          <w:rFonts w:ascii="Tahoma" w:hAnsi="Tahoma" w:cs="Tahoma"/>
          <w:sz w:val="20"/>
          <w:szCs w:val="20"/>
        </w:rPr>
        <w:t>allí también estará mi servidor. Si alguno me sirviere,</w:t>
      </w:r>
      <w:r>
        <w:rPr>
          <w:rFonts w:ascii="Tahoma" w:hAnsi="Tahoma" w:cs="Tahoma"/>
          <w:sz w:val="20"/>
          <w:szCs w:val="20"/>
        </w:rPr>
        <w:t xml:space="preserve"> </w:t>
      </w:r>
      <w:r w:rsidR="006140BE" w:rsidRPr="006140BE">
        <w:rPr>
          <w:rFonts w:ascii="Tahoma" w:hAnsi="Tahoma" w:cs="Tahoma"/>
          <w:sz w:val="20"/>
          <w:szCs w:val="20"/>
        </w:rPr>
        <w:t>mi Padre le honrará” (Jn. 12:26).</w:t>
      </w:r>
    </w:p>
    <w:p w14:paraId="7135831D" w14:textId="532F93D5" w:rsidR="006140BE" w:rsidRPr="006140BE" w:rsidRDefault="00802B62"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“Porque el que en el Señor fue llamado siendo</w:t>
      </w:r>
      <w:r>
        <w:rPr>
          <w:rFonts w:ascii="Tahoma" w:hAnsi="Tahoma" w:cs="Tahoma"/>
          <w:sz w:val="20"/>
          <w:szCs w:val="20"/>
        </w:rPr>
        <w:t xml:space="preserve"> </w:t>
      </w:r>
      <w:r w:rsidR="006140BE" w:rsidRPr="006140BE">
        <w:rPr>
          <w:rFonts w:ascii="Tahoma" w:hAnsi="Tahoma" w:cs="Tahoma"/>
          <w:sz w:val="20"/>
          <w:szCs w:val="20"/>
        </w:rPr>
        <w:t>esclavo, liberto es del Señor; asimismo el que fue</w:t>
      </w:r>
      <w:r>
        <w:rPr>
          <w:rFonts w:ascii="Tahoma" w:hAnsi="Tahoma" w:cs="Tahoma"/>
          <w:sz w:val="20"/>
          <w:szCs w:val="20"/>
        </w:rPr>
        <w:t xml:space="preserve"> </w:t>
      </w:r>
      <w:r w:rsidR="006140BE" w:rsidRPr="006140BE">
        <w:rPr>
          <w:rFonts w:ascii="Tahoma" w:hAnsi="Tahoma" w:cs="Tahoma"/>
          <w:sz w:val="20"/>
          <w:szCs w:val="20"/>
        </w:rPr>
        <w:t>llamado siendo libre, esclavo es de Cristo” (1 Co. 7:22).</w:t>
      </w:r>
    </w:p>
    <w:p w14:paraId="7F446748" w14:textId="49EB74FE" w:rsidR="006140BE" w:rsidRPr="006140BE" w:rsidRDefault="00802B62"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“No sirviendo al ojo, como los que quieren agradar a</w:t>
      </w:r>
      <w:r>
        <w:rPr>
          <w:rFonts w:ascii="Tahoma" w:hAnsi="Tahoma" w:cs="Tahoma"/>
          <w:sz w:val="20"/>
          <w:szCs w:val="20"/>
        </w:rPr>
        <w:t xml:space="preserve"> </w:t>
      </w:r>
      <w:r w:rsidR="006140BE" w:rsidRPr="006140BE">
        <w:rPr>
          <w:rFonts w:ascii="Tahoma" w:hAnsi="Tahoma" w:cs="Tahoma"/>
          <w:sz w:val="20"/>
          <w:szCs w:val="20"/>
        </w:rPr>
        <w:t>los hombres, sino como siervos de Cristo, de corazón</w:t>
      </w:r>
      <w:r>
        <w:rPr>
          <w:rFonts w:ascii="Tahoma" w:hAnsi="Tahoma" w:cs="Tahoma"/>
          <w:sz w:val="20"/>
          <w:szCs w:val="20"/>
        </w:rPr>
        <w:t xml:space="preserve"> </w:t>
      </w:r>
      <w:r w:rsidR="006140BE" w:rsidRPr="006140BE">
        <w:rPr>
          <w:rFonts w:ascii="Tahoma" w:hAnsi="Tahoma" w:cs="Tahoma"/>
          <w:sz w:val="20"/>
          <w:szCs w:val="20"/>
        </w:rPr>
        <w:t>haciendo la voluntad de Dios; sirviendo de buena</w:t>
      </w:r>
      <w:r>
        <w:rPr>
          <w:rFonts w:ascii="Tahoma" w:hAnsi="Tahoma" w:cs="Tahoma"/>
          <w:sz w:val="20"/>
          <w:szCs w:val="20"/>
        </w:rPr>
        <w:t xml:space="preserve"> </w:t>
      </w:r>
      <w:r w:rsidR="006140BE" w:rsidRPr="006140BE">
        <w:rPr>
          <w:rFonts w:ascii="Tahoma" w:hAnsi="Tahoma" w:cs="Tahoma"/>
          <w:sz w:val="20"/>
          <w:szCs w:val="20"/>
        </w:rPr>
        <w:t>voluntad, como al Señor y no a los hombres” (Ef. 6:6-7).</w:t>
      </w:r>
    </w:p>
    <w:p w14:paraId="427A8526" w14:textId="157EFE3D" w:rsidR="006140BE" w:rsidRPr="006140BE" w:rsidRDefault="00C72B8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“Sabiendo que del Señor recibiréis la recompensa de</w:t>
      </w:r>
      <w:r>
        <w:rPr>
          <w:rFonts w:ascii="Tahoma" w:hAnsi="Tahoma" w:cs="Tahoma"/>
          <w:sz w:val="20"/>
          <w:szCs w:val="20"/>
        </w:rPr>
        <w:t xml:space="preserve"> </w:t>
      </w:r>
      <w:r w:rsidR="006140BE" w:rsidRPr="006140BE">
        <w:rPr>
          <w:rFonts w:ascii="Tahoma" w:hAnsi="Tahoma" w:cs="Tahoma"/>
          <w:sz w:val="20"/>
          <w:szCs w:val="20"/>
        </w:rPr>
        <w:t>la herencia, porque a Cristo el Señor servís” (Col. 3:24).</w:t>
      </w:r>
    </w:p>
    <w:p w14:paraId="0FD3801C" w14:textId="4EB993D0" w:rsidR="006140BE" w:rsidRPr="00CA734A" w:rsidRDefault="00C72B8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“Sino que según fuimos aprobados por Dios para</w:t>
      </w:r>
      <w:r>
        <w:rPr>
          <w:rFonts w:ascii="Tahoma" w:hAnsi="Tahoma" w:cs="Tahoma"/>
          <w:sz w:val="20"/>
          <w:szCs w:val="20"/>
        </w:rPr>
        <w:t xml:space="preserve"> </w:t>
      </w:r>
      <w:r w:rsidR="006140BE" w:rsidRPr="006140BE">
        <w:rPr>
          <w:rFonts w:ascii="Tahoma" w:hAnsi="Tahoma" w:cs="Tahoma"/>
          <w:sz w:val="20"/>
          <w:szCs w:val="20"/>
        </w:rPr>
        <w:t xml:space="preserve">que se nos confiase el evangelio, </w:t>
      </w:r>
      <w:r w:rsidRPr="006140BE">
        <w:rPr>
          <w:rFonts w:ascii="Tahoma" w:hAnsi="Tahoma" w:cs="Tahoma"/>
          <w:sz w:val="20"/>
          <w:szCs w:val="20"/>
        </w:rPr>
        <w:t>así</w:t>
      </w:r>
      <w:r w:rsidR="006140BE" w:rsidRPr="006140BE">
        <w:rPr>
          <w:rFonts w:ascii="Tahoma" w:hAnsi="Tahoma" w:cs="Tahoma"/>
          <w:sz w:val="20"/>
          <w:szCs w:val="20"/>
        </w:rPr>
        <w:t xml:space="preserve"> hablamos; no como</w:t>
      </w:r>
      <w:r>
        <w:rPr>
          <w:rFonts w:ascii="Tahoma" w:hAnsi="Tahoma" w:cs="Tahoma"/>
          <w:sz w:val="20"/>
          <w:szCs w:val="20"/>
        </w:rPr>
        <w:t xml:space="preserve"> </w:t>
      </w:r>
      <w:r w:rsidR="006140BE" w:rsidRPr="006140BE">
        <w:rPr>
          <w:rFonts w:ascii="Tahoma" w:hAnsi="Tahoma" w:cs="Tahoma"/>
          <w:sz w:val="20"/>
          <w:szCs w:val="20"/>
        </w:rPr>
        <w:t>para agradar a los hombres, sino a Dios, que prueba</w:t>
      </w:r>
      <w:r>
        <w:rPr>
          <w:rFonts w:ascii="Tahoma" w:hAnsi="Tahoma" w:cs="Tahoma"/>
          <w:sz w:val="20"/>
          <w:szCs w:val="20"/>
        </w:rPr>
        <w:t xml:space="preserve"> </w:t>
      </w:r>
      <w:r w:rsidR="006140BE" w:rsidRPr="006140BE">
        <w:rPr>
          <w:rFonts w:ascii="Tahoma" w:hAnsi="Tahoma" w:cs="Tahoma"/>
          <w:sz w:val="20"/>
          <w:szCs w:val="20"/>
        </w:rPr>
        <w:t>nuestros corazones. Porque nunca usamos de palabras</w:t>
      </w:r>
      <w:r>
        <w:rPr>
          <w:rFonts w:ascii="Tahoma" w:hAnsi="Tahoma" w:cs="Tahoma"/>
          <w:sz w:val="20"/>
          <w:szCs w:val="20"/>
        </w:rPr>
        <w:t xml:space="preserve"> </w:t>
      </w:r>
      <w:r w:rsidR="006140BE" w:rsidRPr="006140BE">
        <w:rPr>
          <w:rFonts w:ascii="Tahoma" w:hAnsi="Tahoma" w:cs="Tahoma"/>
          <w:sz w:val="20"/>
          <w:szCs w:val="20"/>
        </w:rPr>
        <w:t>lisonjeras, como sabéis, ni encubrimos avaricia; Dios</w:t>
      </w:r>
      <w:r>
        <w:rPr>
          <w:rFonts w:ascii="Tahoma" w:hAnsi="Tahoma" w:cs="Tahoma"/>
          <w:sz w:val="20"/>
          <w:szCs w:val="20"/>
        </w:rPr>
        <w:t xml:space="preserve"> </w:t>
      </w:r>
      <w:r w:rsidR="006140BE" w:rsidRPr="006140BE">
        <w:rPr>
          <w:rFonts w:ascii="Tahoma" w:hAnsi="Tahoma" w:cs="Tahoma"/>
          <w:sz w:val="20"/>
          <w:szCs w:val="20"/>
        </w:rPr>
        <w:t>es testigo” (1 Ts. 2:4-5).</w:t>
      </w:r>
    </w:p>
    <w:p w14:paraId="7B9C5294" w14:textId="77777777" w:rsidR="00CA734A" w:rsidRPr="00CA734A" w:rsidRDefault="00CA734A" w:rsidP="00CA734A">
      <w:pPr>
        <w:rPr>
          <w:rFonts w:ascii="Tahoma" w:hAnsi="Tahoma" w:cs="Tahoma"/>
          <w:sz w:val="20"/>
          <w:szCs w:val="20"/>
        </w:rPr>
      </w:pPr>
    </w:p>
    <w:p w14:paraId="683AC8BB" w14:textId="6F286658" w:rsidR="00CA734A" w:rsidRPr="00CA734A" w:rsidRDefault="00AC5E47" w:rsidP="00104562">
      <w:pPr>
        <w:rPr>
          <w:rFonts w:ascii="Tahoma" w:hAnsi="Tahoma" w:cs="Tahoma"/>
          <w:sz w:val="20"/>
          <w:szCs w:val="20"/>
        </w:rPr>
      </w:pPr>
      <w:r w:rsidRPr="00104562">
        <w:rPr>
          <w:rFonts w:ascii="Tahoma" w:hAnsi="Tahoma" w:cs="Tahoma"/>
          <w:b/>
          <w:bCs/>
          <w:sz w:val="20"/>
          <w:szCs w:val="20"/>
        </w:rPr>
        <w:t xml:space="preserve">2º Titulo: </w:t>
      </w:r>
      <w:r w:rsidR="00CA734A" w:rsidRPr="00104562">
        <w:rPr>
          <w:rFonts w:ascii="Tahoma" w:hAnsi="Tahoma" w:cs="Tahoma"/>
          <w:b/>
          <w:bCs/>
          <w:sz w:val="20"/>
          <w:szCs w:val="20"/>
        </w:rPr>
        <w:t>Tiempo desperdiciado por vivir</w:t>
      </w:r>
      <w:r w:rsidRPr="00104562">
        <w:rPr>
          <w:rFonts w:ascii="Tahoma" w:hAnsi="Tahoma" w:cs="Tahoma"/>
          <w:b/>
          <w:bCs/>
          <w:sz w:val="20"/>
          <w:szCs w:val="20"/>
        </w:rPr>
        <w:t xml:space="preserve"> </w:t>
      </w:r>
      <w:r w:rsidR="00CA734A" w:rsidRPr="00104562">
        <w:rPr>
          <w:rFonts w:ascii="Tahoma" w:hAnsi="Tahoma" w:cs="Tahoma"/>
          <w:b/>
          <w:bCs/>
          <w:sz w:val="20"/>
          <w:szCs w:val="20"/>
        </w:rPr>
        <w:t>en decadencia espiritual.</w:t>
      </w:r>
      <w:r w:rsidRPr="00104562">
        <w:rPr>
          <w:rFonts w:ascii="Tahoma" w:hAnsi="Tahoma" w:cs="Tahoma"/>
          <w:b/>
          <w:bCs/>
          <w:sz w:val="20"/>
          <w:szCs w:val="20"/>
        </w:rPr>
        <w:t xml:space="preserve"> </w:t>
      </w:r>
      <w:r w:rsidR="00CA734A" w:rsidRPr="00104562">
        <w:rPr>
          <w:rFonts w:ascii="Tahoma" w:hAnsi="Tahoma" w:cs="Tahoma"/>
          <w:b/>
          <w:bCs/>
          <w:sz w:val="20"/>
          <w:szCs w:val="20"/>
        </w:rPr>
        <w:t>Versículo 7.</w:t>
      </w:r>
      <w:r w:rsidRPr="00AC5E47">
        <w:t xml:space="preserve"> </w:t>
      </w:r>
      <w:r w:rsidRPr="00AC5E47">
        <w:rPr>
          <w:rFonts w:ascii="Tahoma" w:hAnsi="Tahoma" w:cs="Tahoma"/>
          <w:sz w:val="20"/>
          <w:szCs w:val="20"/>
        </w:rPr>
        <w:t>Fue el número de los días que David habitó en la tierra de los filisteos, un año y cuatro meses.</w:t>
      </w:r>
      <w:r w:rsidR="00CA734A" w:rsidRPr="00CA734A">
        <w:rPr>
          <w:rFonts w:ascii="Tahoma" w:hAnsi="Tahoma" w:cs="Tahoma"/>
          <w:sz w:val="20"/>
          <w:szCs w:val="20"/>
        </w:rPr>
        <w:t xml:space="preserve"> (</w:t>
      </w:r>
      <w:r w:rsidR="00CA734A" w:rsidRPr="00104562">
        <w:rPr>
          <w:rFonts w:ascii="Tahoma" w:hAnsi="Tahoma" w:cs="Tahoma"/>
          <w:b/>
          <w:bCs/>
          <w:sz w:val="20"/>
          <w:szCs w:val="20"/>
        </w:rPr>
        <w:t>Léase: Gálatas 1:6</w:t>
      </w:r>
      <w:r w:rsidR="00104562">
        <w:rPr>
          <w:rFonts w:ascii="Tahoma" w:hAnsi="Tahoma" w:cs="Tahoma"/>
          <w:sz w:val="20"/>
          <w:szCs w:val="20"/>
        </w:rPr>
        <w:t>.</w:t>
      </w:r>
      <w:r w:rsidR="00104562" w:rsidRPr="00104562">
        <w:t xml:space="preserve"> </w:t>
      </w:r>
      <w:r w:rsidR="00104562" w:rsidRPr="00104562">
        <w:rPr>
          <w:rFonts w:ascii="Tahoma" w:hAnsi="Tahoma" w:cs="Tahoma"/>
          <w:sz w:val="20"/>
          <w:szCs w:val="20"/>
        </w:rPr>
        <w:t>Estoy maravillado de que tan pronto os hayáis alejado del que os llamó por la gracia de Cristo, para seguir un evangelio diferente. </w:t>
      </w:r>
      <w:r>
        <w:rPr>
          <w:rFonts w:ascii="Tahoma" w:hAnsi="Tahoma" w:cs="Tahoma"/>
          <w:sz w:val="20"/>
          <w:szCs w:val="20"/>
        </w:rPr>
        <w:t xml:space="preserve"> ▬ </w:t>
      </w:r>
      <w:r w:rsidR="00CA734A" w:rsidRPr="00104562">
        <w:rPr>
          <w:rFonts w:ascii="Tahoma" w:hAnsi="Tahoma" w:cs="Tahoma"/>
          <w:b/>
          <w:bCs/>
          <w:sz w:val="20"/>
          <w:szCs w:val="20"/>
        </w:rPr>
        <w:t>Efesios 5:15 al 17</w:t>
      </w:r>
      <w:r w:rsidR="00104562">
        <w:rPr>
          <w:rFonts w:ascii="Tahoma" w:hAnsi="Tahoma" w:cs="Tahoma"/>
          <w:sz w:val="20"/>
          <w:szCs w:val="20"/>
        </w:rPr>
        <w:t>.</w:t>
      </w:r>
      <w:r w:rsidR="00104562" w:rsidRPr="00104562">
        <w:t xml:space="preserve"> </w:t>
      </w:r>
      <w:r w:rsidR="00104562" w:rsidRPr="00104562">
        <w:rPr>
          <w:rFonts w:ascii="Tahoma" w:hAnsi="Tahoma" w:cs="Tahoma"/>
          <w:sz w:val="20"/>
          <w:szCs w:val="20"/>
        </w:rPr>
        <w:t>Mirad, pues, con diligencia cómo andéis, no como necios sino como sabios, aprovechando bien el tiempo, porque los días son malos. Por tanto, no seáis insensatos, sino entendidos de cuál sea la voluntad del Señor.</w:t>
      </w:r>
      <w:r w:rsidR="00CA734A" w:rsidRPr="00CA734A">
        <w:rPr>
          <w:rFonts w:ascii="Tahoma" w:hAnsi="Tahoma" w:cs="Tahoma"/>
          <w:sz w:val="20"/>
          <w:szCs w:val="20"/>
        </w:rPr>
        <w:t>).</w:t>
      </w:r>
    </w:p>
    <w:p w14:paraId="3233975C" w14:textId="77777777" w:rsidR="00CA734A" w:rsidRPr="00CA734A" w:rsidRDefault="00CA734A" w:rsidP="00CA734A">
      <w:pPr>
        <w:rPr>
          <w:rFonts w:ascii="Tahoma" w:hAnsi="Tahoma" w:cs="Tahoma"/>
          <w:sz w:val="20"/>
          <w:szCs w:val="20"/>
        </w:rPr>
      </w:pPr>
    </w:p>
    <w:p w14:paraId="34265E60" w14:textId="46BF8339" w:rsidR="006140BE" w:rsidRPr="006140BE" w:rsidRDefault="006140BE" w:rsidP="006140BE">
      <w:pPr>
        <w:rPr>
          <w:rFonts w:ascii="Tahoma" w:hAnsi="Tahoma" w:cs="Tahoma"/>
          <w:sz w:val="20"/>
          <w:szCs w:val="20"/>
        </w:rPr>
      </w:pPr>
      <w:r w:rsidRPr="006140BE">
        <w:rPr>
          <w:rFonts w:ascii="Tahoma" w:hAnsi="Tahoma" w:cs="Tahoma"/>
          <w:sz w:val="20"/>
          <w:szCs w:val="20"/>
        </w:rPr>
        <w:t>[</w:t>
      </w:r>
      <w:r w:rsidRPr="00104562">
        <w:rPr>
          <w:rFonts w:ascii="Tahoma" w:hAnsi="Tahoma" w:cs="Tahoma"/>
          <w:b/>
          <w:bCs/>
          <w:sz w:val="20"/>
          <w:szCs w:val="20"/>
        </w:rPr>
        <w:t>Gálatas 1:6</w:t>
      </w:r>
      <w:r w:rsidRPr="006140BE">
        <w:rPr>
          <w:rFonts w:ascii="Tahoma" w:hAnsi="Tahoma" w:cs="Tahoma"/>
          <w:sz w:val="20"/>
          <w:szCs w:val="20"/>
        </w:rPr>
        <w:t>] (1</w:t>
      </w:r>
      <w:r>
        <w:rPr>
          <w:rFonts w:ascii="Tahoma" w:hAnsi="Tahoma" w:cs="Tahoma"/>
          <w:sz w:val="20"/>
          <w:szCs w:val="20"/>
        </w:rPr>
        <w:t>:</w:t>
      </w:r>
      <w:r w:rsidRPr="006140BE">
        <w:rPr>
          <w:rFonts w:ascii="Tahoma" w:hAnsi="Tahoma" w:cs="Tahoma"/>
          <w:sz w:val="20"/>
          <w:szCs w:val="20"/>
        </w:rPr>
        <w:t>6) Evangelio: El evangelio de Dios acababa de ser declarado claramente por Pablo.</w:t>
      </w:r>
    </w:p>
    <w:p w14:paraId="66C3370D" w14:textId="69DD191B" w:rsidR="006140BE" w:rsidRPr="006140BE" w:rsidRDefault="006140BE" w:rsidP="006140BE">
      <w:pPr>
        <w:rPr>
          <w:rFonts w:ascii="Tahoma" w:hAnsi="Tahoma" w:cs="Tahoma"/>
          <w:sz w:val="20"/>
          <w:szCs w:val="20"/>
        </w:rPr>
      </w:pPr>
      <w:r>
        <w:rPr>
          <w:rFonts w:ascii="Tahoma" w:hAnsi="Tahoma" w:cs="Tahoma"/>
          <w:sz w:val="20"/>
          <w:szCs w:val="20"/>
        </w:rPr>
        <w:t xml:space="preserve">   </w:t>
      </w:r>
      <w:r w:rsidRPr="006140BE">
        <w:rPr>
          <w:rFonts w:ascii="Tahoma" w:hAnsi="Tahoma" w:cs="Tahoma"/>
          <w:sz w:val="20"/>
          <w:szCs w:val="20"/>
        </w:rPr>
        <w:t>“El cual se dio a sí mismo por nuestros pecados par</w:t>
      </w:r>
      <w:r>
        <w:rPr>
          <w:rFonts w:ascii="Tahoma" w:hAnsi="Tahoma" w:cs="Tahoma"/>
          <w:sz w:val="20"/>
          <w:szCs w:val="20"/>
        </w:rPr>
        <w:t xml:space="preserve">a </w:t>
      </w:r>
      <w:r w:rsidRPr="006140BE">
        <w:rPr>
          <w:rFonts w:ascii="Tahoma" w:hAnsi="Tahoma" w:cs="Tahoma"/>
          <w:sz w:val="20"/>
          <w:szCs w:val="20"/>
        </w:rPr>
        <w:t>librarnos</w:t>
      </w:r>
      <w:r w:rsidRPr="006140BE">
        <w:rPr>
          <w:rFonts w:ascii="Tahoma" w:hAnsi="Tahoma" w:cs="Tahoma"/>
          <w:sz w:val="20"/>
          <w:szCs w:val="20"/>
        </w:rPr>
        <w:t xml:space="preserve"> del presente siglo malo, conforme a la</w:t>
      </w:r>
      <w:r>
        <w:rPr>
          <w:rFonts w:ascii="Tahoma" w:hAnsi="Tahoma" w:cs="Tahoma"/>
          <w:sz w:val="20"/>
          <w:szCs w:val="20"/>
        </w:rPr>
        <w:t xml:space="preserve"> </w:t>
      </w:r>
      <w:r w:rsidRPr="006140BE">
        <w:rPr>
          <w:rFonts w:ascii="Tahoma" w:hAnsi="Tahoma" w:cs="Tahoma"/>
          <w:sz w:val="20"/>
          <w:szCs w:val="20"/>
        </w:rPr>
        <w:t>voluntad de nuestro Dios y Padre” (Gá. 1:4. Ver nota,</w:t>
      </w:r>
      <w:r>
        <w:rPr>
          <w:rFonts w:ascii="Tahoma" w:hAnsi="Tahoma" w:cs="Tahoma"/>
          <w:sz w:val="20"/>
          <w:szCs w:val="20"/>
        </w:rPr>
        <w:t xml:space="preserve"> </w:t>
      </w:r>
      <w:r w:rsidRPr="006140BE">
        <w:rPr>
          <w:rFonts w:ascii="Tahoma" w:hAnsi="Tahoma" w:cs="Tahoma"/>
          <w:sz w:val="20"/>
          <w:szCs w:val="20"/>
        </w:rPr>
        <w:t>Gá. 1:4-5 para mayor discusión al respecto).</w:t>
      </w:r>
    </w:p>
    <w:p w14:paraId="61652098" w14:textId="324A1A35"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El mensaje del evangelio es que Cristo murió para</w:t>
      </w:r>
      <w:r>
        <w:rPr>
          <w:rFonts w:ascii="Tahoma" w:hAnsi="Tahoma" w:cs="Tahoma"/>
          <w:sz w:val="20"/>
          <w:szCs w:val="20"/>
        </w:rPr>
        <w:t xml:space="preserve"> </w:t>
      </w:r>
      <w:r w:rsidR="006140BE" w:rsidRPr="006140BE">
        <w:rPr>
          <w:rFonts w:ascii="Tahoma" w:hAnsi="Tahoma" w:cs="Tahoma"/>
          <w:sz w:val="20"/>
          <w:szCs w:val="20"/>
        </w:rPr>
        <w:t>rescatamos de este presente mundo malo, esto es, de estos</w:t>
      </w:r>
      <w:r>
        <w:rPr>
          <w:rFonts w:ascii="Tahoma" w:hAnsi="Tahoma" w:cs="Tahoma"/>
          <w:sz w:val="20"/>
          <w:szCs w:val="20"/>
        </w:rPr>
        <w:t xml:space="preserve"> </w:t>
      </w:r>
      <w:r w:rsidR="006140BE" w:rsidRPr="006140BE">
        <w:rPr>
          <w:rFonts w:ascii="Tahoma" w:hAnsi="Tahoma" w:cs="Tahoma"/>
          <w:sz w:val="20"/>
          <w:szCs w:val="20"/>
        </w:rPr>
        <w:t>pecados del mundo...</w:t>
      </w:r>
    </w:p>
    <w:p w14:paraId="1398C230" w14:textId="2DCC63F7"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 xml:space="preserve"> ilegalidad</w:t>
      </w:r>
      <w:r>
        <w:rPr>
          <w:rFonts w:ascii="Tahoma" w:hAnsi="Tahoma" w:cs="Tahoma"/>
          <w:sz w:val="20"/>
          <w:szCs w:val="20"/>
        </w:rPr>
        <w:t xml:space="preserve"> •</w:t>
      </w:r>
      <w:r w:rsidR="006140BE" w:rsidRPr="006140BE">
        <w:rPr>
          <w:rFonts w:ascii="Tahoma" w:hAnsi="Tahoma" w:cs="Tahoma"/>
          <w:sz w:val="20"/>
          <w:szCs w:val="20"/>
        </w:rPr>
        <w:t xml:space="preserve"> falta de justicia</w:t>
      </w:r>
      <w:r>
        <w:rPr>
          <w:rFonts w:ascii="Tahoma" w:hAnsi="Tahoma" w:cs="Tahoma"/>
          <w:sz w:val="20"/>
          <w:szCs w:val="20"/>
        </w:rPr>
        <w:t xml:space="preserve"> •</w:t>
      </w:r>
      <w:r w:rsidR="006140BE" w:rsidRPr="006140BE">
        <w:rPr>
          <w:rFonts w:ascii="Tahoma" w:hAnsi="Tahoma" w:cs="Tahoma"/>
          <w:sz w:val="20"/>
          <w:szCs w:val="20"/>
        </w:rPr>
        <w:t xml:space="preserve"> corrupción</w:t>
      </w:r>
      <w:r>
        <w:rPr>
          <w:rFonts w:ascii="Tahoma" w:hAnsi="Tahoma" w:cs="Tahoma"/>
          <w:sz w:val="20"/>
          <w:szCs w:val="20"/>
        </w:rPr>
        <w:t xml:space="preserve"> •</w:t>
      </w:r>
      <w:r w:rsidR="006140BE" w:rsidRPr="006140BE">
        <w:rPr>
          <w:rFonts w:ascii="Tahoma" w:hAnsi="Tahoma" w:cs="Tahoma"/>
          <w:sz w:val="20"/>
          <w:szCs w:val="20"/>
        </w:rPr>
        <w:t xml:space="preserve"> envejecimiento</w:t>
      </w:r>
      <w:r>
        <w:rPr>
          <w:rFonts w:ascii="Tahoma" w:hAnsi="Tahoma" w:cs="Tahoma"/>
          <w:sz w:val="20"/>
          <w:szCs w:val="20"/>
        </w:rPr>
        <w:t xml:space="preserve"> •</w:t>
      </w:r>
      <w:r w:rsidR="006140BE" w:rsidRPr="006140BE">
        <w:rPr>
          <w:rFonts w:ascii="Tahoma" w:hAnsi="Tahoma" w:cs="Tahoma"/>
          <w:sz w:val="20"/>
          <w:szCs w:val="20"/>
        </w:rPr>
        <w:t xml:space="preserve"> deterioro</w:t>
      </w:r>
      <w:r>
        <w:rPr>
          <w:rFonts w:ascii="Tahoma" w:hAnsi="Tahoma" w:cs="Tahoma"/>
          <w:sz w:val="20"/>
          <w:szCs w:val="20"/>
        </w:rPr>
        <w:t xml:space="preserve"> •</w:t>
      </w:r>
      <w:r w:rsidR="006140BE" w:rsidRPr="006140BE">
        <w:rPr>
          <w:rFonts w:ascii="Tahoma" w:hAnsi="Tahoma" w:cs="Tahoma"/>
          <w:sz w:val="20"/>
          <w:szCs w:val="20"/>
        </w:rPr>
        <w:t xml:space="preserve"> muerte</w:t>
      </w:r>
      <w:r>
        <w:rPr>
          <w:rFonts w:ascii="Tahoma" w:hAnsi="Tahoma" w:cs="Tahoma"/>
          <w:sz w:val="20"/>
          <w:szCs w:val="20"/>
        </w:rPr>
        <w:t xml:space="preserve"> •</w:t>
      </w:r>
      <w:r w:rsidR="006140BE" w:rsidRPr="006140BE">
        <w:rPr>
          <w:rFonts w:ascii="Tahoma" w:hAnsi="Tahoma" w:cs="Tahoma"/>
          <w:sz w:val="20"/>
          <w:szCs w:val="20"/>
        </w:rPr>
        <w:t xml:space="preserve"> juicio</w:t>
      </w:r>
      <w:r>
        <w:rPr>
          <w:rFonts w:ascii="Tahoma" w:hAnsi="Tahoma" w:cs="Tahoma"/>
          <w:sz w:val="20"/>
          <w:szCs w:val="20"/>
        </w:rPr>
        <w:t xml:space="preserve"> •</w:t>
      </w:r>
      <w:r w:rsidR="006140BE" w:rsidRPr="006140BE">
        <w:rPr>
          <w:rFonts w:ascii="Tahoma" w:hAnsi="Tahoma" w:cs="Tahoma"/>
          <w:sz w:val="20"/>
          <w:szCs w:val="20"/>
        </w:rPr>
        <w:t xml:space="preserve"> condena</w:t>
      </w:r>
      <w:r>
        <w:rPr>
          <w:rFonts w:ascii="Tahoma" w:hAnsi="Tahoma" w:cs="Tahoma"/>
          <w:sz w:val="20"/>
          <w:szCs w:val="20"/>
        </w:rPr>
        <w:t xml:space="preserve"> •</w:t>
      </w:r>
      <w:r w:rsidR="006140BE" w:rsidRPr="006140BE">
        <w:rPr>
          <w:rFonts w:ascii="Tahoma" w:hAnsi="Tahoma" w:cs="Tahoma"/>
          <w:sz w:val="20"/>
          <w:szCs w:val="20"/>
        </w:rPr>
        <w:t xml:space="preserve"> destino</w:t>
      </w:r>
    </w:p>
    <w:p w14:paraId="57DD67A4" w14:textId="27E5B053"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Cristo murió para que pudiéramos ser liberados del pecado y de la muerte y vivir eternamente con Dios en un nuevo</w:t>
      </w:r>
    </w:p>
    <w:p w14:paraId="63DDDA37" w14:textId="77777777" w:rsidR="006140BE" w:rsidRPr="006140BE" w:rsidRDefault="006140BE" w:rsidP="006140BE">
      <w:pPr>
        <w:rPr>
          <w:rFonts w:ascii="Tahoma" w:hAnsi="Tahoma" w:cs="Tahoma"/>
          <w:sz w:val="20"/>
          <w:szCs w:val="20"/>
        </w:rPr>
      </w:pPr>
      <w:r w:rsidRPr="006140BE">
        <w:rPr>
          <w:rFonts w:ascii="Tahoma" w:hAnsi="Tahoma" w:cs="Tahoma"/>
          <w:sz w:val="20"/>
          <w:szCs w:val="20"/>
        </w:rPr>
        <w:t>cielo y una nueva tierra.</w:t>
      </w:r>
    </w:p>
    <w:p w14:paraId="06A0675F" w14:textId="4C68F381"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En la práctica, lo que sucede es esto: Cuando una persona</w:t>
      </w:r>
      <w:r>
        <w:rPr>
          <w:rFonts w:ascii="Tahoma" w:hAnsi="Tahoma" w:cs="Tahoma"/>
          <w:sz w:val="20"/>
          <w:szCs w:val="20"/>
        </w:rPr>
        <w:t xml:space="preserve"> </w:t>
      </w:r>
      <w:r w:rsidR="006140BE" w:rsidRPr="006140BE">
        <w:rPr>
          <w:rFonts w:ascii="Tahoma" w:hAnsi="Tahoma" w:cs="Tahoma"/>
          <w:sz w:val="20"/>
          <w:szCs w:val="20"/>
        </w:rPr>
        <w:t>ve a Jesucristo y cree verdaderamente en que Cristo tomó sus</w:t>
      </w:r>
      <w:r>
        <w:rPr>
          <w:rFonts w:ascii="Tahoma" w:hAnsi="Tahoma" w:cs="Tahoma"/>
          <w:sz w:val="20"/>
          <w:szCs w:val="20"/>
        </w:rPr>
        <w:t xml:space="preserve"> </w:t>
      </w:r>
      <w:r w:rsidR="006140BE" w:rsidRPr="006140BE">
        <w:rPr>
          <w:rFonts w:ascii="Tahoma" w:hAnsi="Tahoma" w:cs="Tahoma"/>
          <w:sz w:val="20"/>
          <w:szCs w:val="20"/>
        </w:rPr>
        <w:t xml:space="preserve">pecados para </w:t>
      </w:r>
      <w:proofErr w:type="spellStart"/>
      <w:r w:rsidR="006140BE" w:rsidRPr="006140BE">
        <w:rPr>
          <w:rFonts w:ascii="Tahoma" w:hAnsi="Tahoma" w:cs="Tahoma"/>
          <w:sz w:val="20"/>
          <w:szCs w:val="20"/>
        </w:rPr>
        <w:t>si</w:t>
      </w:r>
      <w:proofErr w:type="spellEnd"/>
      <w:r w:rsidR="006140BE" w:rsidRPr="006140BE">
        <w:rPr>
          <w:rFonts w:ascii="Tahoma" w:hAnsi="Tahoma" w:cs="Tahoma"/>
          <w:sz w:val="20"/>
          <w:szCs w:val="20"/>
        </w:rPr>
        <w:t xml:space="preserve"> y murió por ellos, Dios lo considera. Dios lo</w:t>
      </w:r>
      <w:r>
        <w:rPr>
          <w:rFonts w:ascii="Tahoma" w:hAnsi="Tahoma" w:cs="Tahoma"/>
          <w:sz w:val="20"/>
          <w:szCs w:val="20"/>
        </w:rPr>
        <w:t xml:space="preserve"> </w:t>
      </w:r>
      <w:r w:rsidR="006140BE" w:rsidRPr="006140BE">
        <w:rPr>
          <w:rFonts w:ascii="Tahoma" w:hAnsi="Tahoma" w:cs="Tahoma"/>
          <w:sz w:val="20"/>
          <w:szCs w:val="20"/>
        </w:rPr>
        <w:t>toma como un hecho. Dios ve a Cristo cargando con el pecado</w:t>
      </w:r>
      <w:r>
        <w:rPr>
          <w:rFonts w:ascii="Tahoma" w:hAnsi="Tahoma" w:cs="Tahoma"/>
          <w:sz w:val="20"/>
          <w:szCs w:val="20"/>
        </w:rPr>
        <w:t xml:space="preserve"> </w:t>
      </w:r>
      <w:r w:rsidR="006140BE" w:rsidRPr="006140BE">
        <w:rPr>
          <w:rFonts w:ascii="Tahoma" w:hAnsi="Tahoma" w:cs="Tahoma"/>
          <w:sz w:val="20"/>
          <w:szCs w:val="20"/>
        </w:rPr>
        <w:t>de la persona y Él observa a la persona como si no tuviera</w:t>
      </w:r>
      <w:r>
        <w:rPr>
          <w:rFonts w:ascii="Tahoma" w:hAnsi="Tahoma" w:cs="Tahoma"/>
          <w:sz w:val="20"/>
          <w:szCs w:val="20"/>
        </w:rPr>
        <w:t xml:space="preserve"> </w:t>
      </w:r>
      <w:r w:rsidR="006140BE" w:rsidRPr="006140BE">
        <w:rPr>
          <w:rFonts w:ascii="Tahoma" w:hAnsi="Tahoma" w:cs="Tahoma"/>
          <w:sz w:val="20"/>
          <w:szCs w:val="20"/>
        </w:rPr>
        <w:t>pecado y fuera perfecta, es decir, completamente libre de</w:t>
      </w:r>
      <w:r>
        <w:rPr>
          <w:rFonts w:ascii="Tahoma" w:hAnsi="Tahoma" w:cs="Tahoma"/>
          <w:sz w:val="20"/>
          <w:szCs w:val="20"/>
        </w:rPr>
        <w:t xml:space="preserve"> </w:t>
      </w:r>
      <w:r w:rsidR="006140BE" w:rsidRPr="006140BE">
        <w:rPr>
          <w:rFonts w:ascii="Tahoma" w:hAnsi="Tahoma" w:cs="Tahoma"/>
          <w:sz w:val="20"/>
          <w:szCs w:val="20"/>
        </w:rPr>
        <w:t>pecado. Por lo tanto, la persona se torna aceptable ante Dios.</w:t>
      </w:r>
      <w:r>
        <w:rPr>
          <w:rFonts w:ascii="Tahoma" w:hAnsi="Tahoma" w:cs="Tahoma"/>
          <w:sz w:val="20"/>
          <w:szCs w:val="20"/>
        </w:rPr>
        <w:t xml:space="preserve"> </w:t>
      </w:r>
      <w:r w:rsidR="006140BE" w:rsidRPr="006140BE">
        <w:rPr>
          <w:rFonts w:ascii="Tahoma" w:hAnsi="Tahoma" w:cs="Tahoma"/>
          <w:sz w:val="20"/>
          <w:szCs w:val="20"/>
        </w:rPr>
        <w:t>Dios lo ve en Cristo que es sin pecado, completamente justo y</w:t>
      </w:r>
      <w:r>
        <w:rPr>
          <w:rFonts w:ascii="Tahoma" w:hAnsi="Tahoma" w:cs="Tahoma"/>
          <w:sz w:val="20"/>
          <w:szCs w:val="20"/>
        </w:rPr>
        <w:t xml:space="preserve"> </w:t>
      </w:r>
      <w:r w:rsidR="006140BE" w:rsidRPr="006140BE">
        <w:rPr>
          <w:rFonts w:ascii="Tahoma" w:hAnsi="Tahoma" w:cs="Tahoma"/>
          <w:sz w:val="20"/>
          <w:szCs w:val="20"/>
        </w:rPr>
        <w:t>perfecto. Pero advierta un hecho critico: La persona no es libre</w:t>
      </w:r>
      <w:r>
        <w:rPr>
          <w:rFonts w:ascii="Tahoma" w:hAnsi="Tahoma" w:cs="Tahoma"/>
          <w:sz w:val="20"/>
          <w:szCs w:val="20"/>
        </w:rPr>
        <w:t xml:space="preserve"> </w:t>
      </w:r>
      <w:r w:rsidR="006140BE" w:rsidRPr="006140BE">
        <w:rPr>
          <w:rFonts w:ascii="Tahoma" w:hAnsi="Tahoma" w:cs="Tahoma"/>
          <w:sz w:val="20"/>
          <w:szCs w:val="20"/>
        </w:rPr>
        <w:t>de pecado; ninguna persona lo es; ninguna persona es</w:t>
      </w:r>
      <w:r>
        <w:rPr>
          <w:rFonts w:ascii="Tahoma" w:hAnsi="Tahoma" w:cs="Tahoma"/>
          <w:sz w:val="20"/>
          <w:szCs w:val="20"/>
        </w:rPr>
        <w:t xml:space="preserve"> </w:t>
      </w:r>
      <w:r w:rsidR="006140BE" w:rsidRPr="006140BE">
        <w:rPr>
          <w:rFonts w:ascii="Tahoma" w:hAnsi="Tahoma" w:cs="Tahoma"/>
          <w:sz w:val="20"/>
          <w:szCs w:val="20"/>
        </w:rPr>
        <w:t>perfectamente justa. Pero Dios lo considera libre de pecado,</w:t>
      </w:r>
      <w:r>
        <w:rPr>
          <w:rFonts w:ascii="Tahoma" w:hAnsi="Tahoma" w:cs="Tahoma"/>
          <w:sz w:val="20"/>
          <w:szCs w:val="20"/>
        </w:rPr>
        <w:t xml:space="preserve"> </w:t>
      </w:r>
      <w:r w:rsidR="006140BE" w:rsidRPr="006140BE">
        <w:rPr>
          <w:rFonts w:ascii="Tahoma" w:hAnsi="Tahoma" w:cs="Tahoma"/>
          <w:sz w:val="20"/>
          <w:szCs w:val="20"/>
        </w:rPr>
        <w:t>como perfectamente justo.</w:t>
      </w:r>
    </w:p>
    <w:p w14:paraId="58302F9C" w14:textId="6F2E1457" w:rsidR="00A8587F" w:rsidRPr="006140BE" w:rsidRDefault="00A8587F" w:rsidP="00A8587F">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¿Por qué Dios hace una cosa tan maravillosa e increíble?</w:t>
      </w:r>
      <w:r>
        <w:rPr>
          <w:rFonts w:ascii="Tahoma" w:hAnsi="Tahoma" w:cs="Tahoma"/>
          <w:sz w:val="20"/>
          <w:szCs w:val="20"/>
        </w:rPr>
        <w:t xml:space="preserve"> </w:t>
      </w:r>
      <w:r w:rsidR="006140BE" w:rsidRPr="006140BE">
        <w:rPr>
          <w:rFonts w:ascii="Tahoma" w:hAnsi="Tahoma" w:cs="Tahoma"/>
          <w:sz w:val="20"/>
          <w:szCs w:val="20"/>
        </w:rPr>
        <w:t>Porque Él nos ama mucho. Nos ama con un amor eterno,</w:t>
      </w:r>
      <w:r>
        <w:rPr>
          <w:rFonts w:ascii="Tahoma" w:hAnsi="Tahoma" w:cs="Tahoma"/>
          <w:sz w:val="20"/>
          <w:szCs w:val="20"/>
        </w:rPr>
        <w:t xml:space="preserve"> </w:t>
      </w:r>
      <w:r w:rsidR="006140BE" w:rsidRPr="006140BE">
        <w:rPr>
          <w:rFonts w:ascii="Tahoma" w:hAnsi="Tahoma" w:cs="Tahoma"/>
          <w:sz w:val="20"/>
          <w:szCs w:val="20"/>
        </w:rPr>
        <w:t>ilimitado. Este es el mensaje del glorioso evangelio. No podemos</w:t>
      </w:r>
      <w:r>
        <w:rPr>
          <w:rFonts w:ascii="Tahoma" w:hAnsi="Tahoma" w:cs="Tahoma"/>
          <w:sz w:val="20"/>
          <w:szCs w:val="20"/>
        </w:rPr>
        <w:t xml:space="preserve"> </w:t>
      </w:r>
      <w:r w:rsidR="006140BE" w:rsidRPr="006140BE">
        <w:rPr>
          <w:rFonts w:ascii="Tahoma" w:hAnsi="Tahoma" w:cs="Tahoma"/>
          <w:sz w:val="20"/>
          <w:szCs w:val="20"/>
        </w:rPr>
        <w:t>ganar la aceptación de Dios, porque somos injustos e imperfectos,</w:t>
      </w:r>
      <w:r>
        <w:rPr>
          <w:rFonts w:ascii="Tahoma" w:hAnsi="Tahoma" w:cs="Tahoma"/>
          <w:sz w:val="20"/>
          <w:szCs w:val="20"/>
        </w:rPr>
        <w:t xml:space="preserve"> </w:t>
      </w:r>
      <w:r w:rsidR="006140BE" w:rsidRPr="006140BE">
        <w:rPr>
          <w:rFonts w:ascii="Tahoma" w:hAnsi="Tahoma" w:cs="Tahoma"/>
          <w:sz w:val="20"/>
          <w:szCs w:val="20"/>
        </w:rPr>
        <w:t>y solo la justicia y la perfección pueden vivir en presencia de</w:t>
      </w:r>
      <w:r>
        <w:rPr>
          <w:rFonts w:ascii="Tahoma" w:hAnsi="Tahoma" w:cs="Tahoma"/>
          <w:sz w:val="20"/>
          <w:szCs w:val="20"/>
        </w:rPr>
        <w:t xml:space="preserve"> </w:t>
      </w:r>
      <w:r w:rsidR="006140BE" w:rsidRPr="006140BE">
        <w:rPr>
          <w:rFonts w:ascii="Tahoma" w:hAnsi="Tahoma" w:cs="Tahoma"/>
          <w:sz w:val="20"/>
          <w:szCs w:val="20"/>
        </w:rPr>
        <w:t>Dios. Pero Dios nos ama tanto que Él nos ha brindado el camino</w:t>
      </w:r>
      <w:r>
        <w:rPr>
          <w:rFonts w:ascii="Tahoma" w:hAnsi="Tahoma" w:cs="Tahoma"/>
          <w:sz w:val="20"/>
          <w:szCs w:val="20"/>
        </w:rPr>
        <w:t xml:space="preserve"> </w:t>
      </w:r>
      <w:r w:rsidR="006140BE" w:rsidRPr="006140BE">
        <w:rPr>
          <w:rFonts w:ascii="Tahoma" w:hAnsi="Tahoma" w:cs="Tahoma"/>
          <w:sz w:val="20"/>
          <w:szCs w:val="20"/>
        </w:rPr>
        <w:t>para que seamos justos y aceptables ante Él. Esto es lo que se</w:t>
      </w:r>
      <w:r>
        <w:rPr>
          <w:rFonts w:ascii="Tahoma" w:hAnsi="Tahoma" w:cs="Tahoma"/>
          <w:sz w:val="20"/>
          <w:szCs w:val="20"/>
        </w:rPr>
        <w:t xml:space="preserve"> </w:t>
      </w:r>
      <w:r w:rsidR="006140BE" w:rsidRPr="006140BE">
        <w:rPr>
          <w:rFonts w:ascii="Tahoma" w:hAnsi="Tahoma" w:cs="Tahoma"/>
          <w:sz w:val="20"/>
          <w:szCs w:val="20"/>
        </w:rPr>
        <w:t>quiere significar por la justificación y la maravillosa gracia de</w:t>
      </w:r>
      <w:r>
        <w:rPr>
          <w:rFonts w:ascii="Tahoma" w:hAnsi="Tahoma" w:cs="Tahoma"/>
          <w:sz w:val="20"/>
          <w:szCs w:val="20"/>
        </w:rPr>
        <w:t xml:space="preserve"> </w:t>
      </w:r>
      <w:r w:rsidR="006140BE" w:rsidRPr="006140BE">
        <w:rPr>
          <w:rFonts w:ascii="Tahoma" w:hAnsi="Tahoma" w:cs="Tahoma"/>
          <w:sz w:val="20"/>
          <w:szCs w:val="20"/>
        </w:rPr>
        <w:t>Cristo. Este es el mensaje glorioso del evangelio.</w:t>
      </w:r>
    </w:p>
    <w:p w14:paraId="2F377C7D" w14:textId="4547BC75"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 xml:space="preserve">“El siguiente </w:t>
      </w:r>
      <w:r w:rsidRPr="006140BE">
        <w:rPr>
          <w:rFonts w:ascii="Tahoma" w:hAnsi="Tahoma" w:cs="Tahoma"/>
          <w:sz w:val="20"/>
          <w:szCs w:val="20"/>
        </w:rPr>
        <w:t>día</w:t>
      </w:r>
      <w:r w:rsidR="006140BE" w:rsidRPr="006140BE">
        <w:rPr>
          <w:rFonts w:ascii="Tahoma" w:hAnsi="Tahoma" w:cs="Tahoma"/>
          <w:sz w:val="20"/>
          <w:szCs w:val="20"/>
        </w:rPr>
        <w:t xml:space="preserve"> vio Juan a Jesús que venía a él, y</w:t>
      </w:r>
      <w:r>
        <w:rPr>
          <w:rFonts w:ascii="Tahoma" w:hAnsi="Tahoma" w:cs="Tahoma"/>
          <w:sz w:val="20"/>
          <w:szCs w:val="20"/>
        </w:rPr>
        <w:t xml:space="preserve"> </w:t>
      </w:r>
      <w:r w:rsidR="006140BE" w:rsidRPr="006140BE">
        <w:rPr>
          <w:rFonts w:ascii="Tahoma" w:hAnsi="Tahoma" w:cs="Tahoma"/>
          <w:sz w:val="20"/>
          <w:szCs w:val="20"/>
        </w:rPr>
        <w:t>dijo: He aquí el Cordero de Dios, que quita el pecado</w:t>
      </w:r>
      <w:r>
        <w:rPr>
          <w:rFonts w:ascii="Tahoma" w:hAnsi="Tahoma" w:cs="Tahoma"/>
          <w:sz w:val="20"/>
          <w:szCs w:val="20"/>
        </w:rPr>
        <w:t xml:space="preserve"> </w:t>
      </w:r>
      <w:r w:rsidR="006140BE" w:rsidRPr="006140BE">
        <w:rPr>
          <w:rFonts w:ascii="Tahoma" w:hAnsi="Tahoma" w:cs="Tahoma"/>
          <w:sz w:val="20"/>
          <w:szCs w:val="20"/>
        </w:rPr>
        <w:t>del mundo” (Jn. 1:29).</w:t>
      </w:r>
    </w:p>
    <w:p w14:paraId="251EB177" w14:textId="1F72F3D7"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“Por</w:t>
      </w:r>
      <w:r>
        <w:rPr>
          <w:rFonts w:ascii="Tahoma" w:hAnsi="Tahoma" w:cs="Tahoma"/>
          <w:sz w:val="20"/>
          <w:szCs w:val="20"/>
        </w:rPr>
        <w:t>q</w:t>
      </w:r>
      <w:r w:rsidR="006140BE" w:rsidRPr="006140BE">
        <w:rPr>
          <w:rFonts w:ascii="Tahoma" w:hAnsi="Tahoma" w:cs="Tahoma"/>
          <w:sz w:val="20"/>
          <w:szCs w:val="20"/>
        </w:rPr>
        <w:t xml:space="preserve">ue de tal manera amó Dios al mundo </w:t>
      </w:r>
      <w:r>
        <w:rPr>
          <w:rFonts w:ascii="Tahoma" w:hAnsi="Tahoma" w:cs="Tahoma"/>
          <w:sz w:val="20"/>
          <w:szCs w:val="20"/>
        </w:rPr>
        <w:t>q</w:t>
      </w:r>
      <w:r w:rsidR="006140BE" w:rsidRPr="006140BE">
        <w:rPr>
          <w:rFonts w:ascii="Tahoma" w:hAnsi="Tahoma" w:cs="Tahoma"/>
          <w:sz w:val="20"/>
          <w:szCs w:val="20"/>
        </w:rPr>
        <w:t>ue ha</w:t>
      </w:r>
      <w:r>
        <w:rPr>
          <w:rFonts w:ascii="Tahoma" w:hAnsi="Tahoma" w:cs="Tahoma"/>
          <w:sz w:val="20"/>
          <w:szCs w:val="20"/>
        </w:rPr>
        <w:t xml:space="preserve"> </w:t>
      </w:r>
      <w:r w:rsidR="006140BE" w:rsidRPr="006140BE">
        <w:rPr>
          <w:rFonts w:ascii="Tahoma" w:hAnsi="Tahoma" w:cs="Tahoma"/>
          <w:sz w:val="20"/>
          <w:szCs w:val="20"/>
        </w:rPr>
        <w:t>dado a su Hi</w:t>
      </w:r>
      <w:r>
        <w:rPr>
          <w:rFonts w:ascii="Tahoma" w:hAnsi="Tahoma" w:cs="Tahoma"/>
          <w:sz w:val="20"/>
          <w:szCs w:val="20"/>
        </w:rPr>
        <w:t>j</w:t>
      </w:r>
      <w:r w:rsidR="006140BE" w:rsidRPr="006140BE">
        <w:rPr>
          <w:rFonts w:ascii="Tahoma" w:hAnsi="Tahoma" w:cs="Tahoma"/>
          <w:sz w:val="20"/>
          <w:szCs w:val="20"/>
        </w:rPr>
        <w:t>o uni</w:t>
      </w:r>
      <w:r>
        <w:rPr>
          <w:rFonts w:ascii="Tahoma" w:hAnsi="Tahoma" w:cs="Tahoma"/>
          <w:sz w:val="20"/>
          <w:szCs w:val="20"/>
        </w:rPr>
        <w:t>g</w:t>
      </w:r>
      <w:r w:rsidR="006140BE" w:rsidRPr="006140BE">
        <w:rPr>
          <w:rFonts w:ascii="Tahoma" w:hAnsi="Tahoma" w:cs="Tahoma"/>
          <w:sz w:val="20"/>
          <w:szCs w:val="20"/>
        </w:rPr>
        <w:t xml:space="preserve">énito </w:t>
      </w:r>
      <w:r>
        <w:rPr>
          <w:rFonts w:ascii="Tahoma" w:hAnsi="Tahoma" w:cs="Tahoma"/>
          <w:sz w:val="20"/>
          <w:szCs w:val="20"/>
        </w:rPr>
        <w:t>p</w:t>
      </w:r>
      <w:r w:rsidR="006140BE" w:rsidRPr="006140BE">
        <w:rPr>
          <w:rFonts w:ascii="Tahoma" w:hAnsi="Tahoma" w:cs="Tahoma"/>
          <w:sz w:val="20"/>
          <w:szCs w:val="20"/>
        </w:rPr>
        <w:t xml:space="preserve">ara </w:t>
      </w:r>
      <w:r>
        <w:rPr>
          <w:rFonts w:ascii="Tahoma" w:hAnsi="Tahoma" w:cs="Tahoma"/>
          <w:sz w:val="20"/>
          <w:szCs w:val="20"/>
        </w:rPr>
        <w:t>q</w:t>
      </w:r>
      <w:r w:rsidR="006140BE" w:rsidRPr="006140BE">
        <w:rPr>
          <w:rFonts w:ascii="Tahoma" w:hAnsi="Tahoma" w:cs="Tahoma"/>
          <w:sz w:val="20"/>
          <w:szCs w:val="20"/>
        </w:rPr>
        <w:t>ue todo a</w:t>
      </w:r>
      <w:r>
        <w:rPr>
          <w:rFonts w:ascii="Tahoma" w:hAnsi="Tahoma" w:cs="Tahoma"/>
          <w:sz w:val="20"/>
          <w:szCs w:val="20"/>
        </w:rPr>
        <w:t>q</w:t>
      </w:r>
      <w:r w:rsidR="006140BE" w:rsidRPr="006140BE">
        <w:rPr>
          <w:rFonts w:ascii="Tahoma" w:hAnsi="Tahoma" w:cs="Tahoma"/>
          <w:sz w:val="20"/>
          <w:szCs w:val="20"/>
        </w:rPr>
        <w:t xml:space="preserve">uel </w:t>
      </w:r>
      <w:r>
        <w:rPr>
          <w:rFonts w:ascii="Tahoma" w:hAnsi="Tahoma" w:cs="Tahoma"/>
          <w:sz w:val="20"/>
          <w:szCs w:val="20"/>
        </w:rPr>
        <w:t>q</w:t>
      </w:r>
      <w:r w:rsidR="006140BE" w:rsidRPr="006140BE">
        <w:rPr>
          <w:rFonts w:ascii="Tahoma" w:hAnsi="Tahoma" w:cs="Tahoma"/>
          <w:sz w:val="20"/>
          <w:szCs w:val="20"/>
        </w:rPr>
        <w:t>ue en él</w:t>
      </w:r>
      <w:r>
        <w:rPr>
          <w:rFonts w:ascii="Tahoma" w:hAnsi="Tahoma" w:cs="Tahoma"/>
          <w:sz w:val="20"/>
          <w:szCs w:val="20"/>
        </w:rPr>
        <w:t xml:space="preserve"> </w:t>
      </w:r>
      <w:r w:rsidR="006140BE" w:rsidRPr="006140BE">
        <w:rPr>
          <w:rFonts w:ascii="Tahoma" w:hAnsi="Tahoma" w:cs="Tahoma"/>
          <w:sz w:val="20"/>
          <w:szCs w:val="20"/>
        </w:rPr>
        <w:t xml:space="preserve">cree, no se pierda, </w:t>
      </w:r>
      <w:r w:rsidRPr="006140BE">
        <w:rPr>
          <w:rFonts w:ascii="Tahoma" w:hAnsi="Tahoma" w:cs="Tahoma"/>
          <w:sz w:val="20"/>
          <w:szCs w:val="20"/>
        </w:rPr>
        <w:t>más</w:t>
      </w:r>
      <w:r w:rsidR="006140BE" w:rsidRPr="006140BE">
        <w:rPr>
          <w:rFonts w:ascii="Tahoma" w:hAnsi="Tahoma" w:cs="Tahoma"/>
          <w:sz w:val="20"/>
          <w:szCs w:val="20"/>
        </w:rPr>
        <w:t xml:space="preserve"> tenga vida eterna” (Jn. 3:16).</w:t>
      </w:r>
    </w:p>
    <w:p w14:paraId="5B68E496" w14:textId="70832163"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“Porque Cristo, cuando aún éramos débiles, a su</w:t>
      </w:r>
      <w:r>
        <w:rPr>
          <w:rFonts w:ascii="Tahoma" w:hAnsi="Tahoma" w:cs="Tahoma"/>
          <w:sz w:val="20"/>
          <w:szCs w:val="20"/>
        </w:rPr>
        <w:t xml:space="preserve"> </w:t>
      </w:r>
      <w:r w:rsidR="006140BE" w:rsidRPr="006140BE">
        <w:rPr>
          <w:rFonts w:ascii="Tahoma" w:hAnsi="Tahoma" w:cs="Tahoma"/>
          <w:sz w:val="20"/>
          <w:szCs w:val="20"/>
        </w:rPr>
        <w:t>tiempo murió por los impíos” (Ro. 5:6).</w:t>
      </w:r>
    </w:p>
    <w:p w14:paraId="3B01ABFA" w14:textId="518A58B6"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“Mas Dios muestra su amor ara con nosotros en</w:t>
      </w:r>
      <w:r>
        <w:rPr>
          <w:rFonts w:ascii="Tahoma" w:hAnsi="Tahoma" w:cs="Tahoma"/>
          <w:sz w:val="20"/>
          <w:szCs w:val="20"/>
        </w:rPr>
        <w:t xml:space="preserve"> </w:t>
      </w:r>
      <w:r w:rsidRPr="006140BE">
        <w:rPr>
          <w:rFonts w:ascii="Tahoma" w:hAnsi="Tahoma" w:cs="Tahoma"/>
          <w:sz w:val="20"/>
          <w:szCs w:val="20"/>
        </w:rPr>
        <w:t>que,</w:t>
      </w:r>
      <w:r w:rsidR="006140BE" w:rsidRPr="006140BE">
        <w:rPr>
          <w:rFonts w:ascii="Tahoma" w:hAnsi="Tahoma" w:cs="Tahoma"/>
          <w:sz w:val="20"/>
          <w:szCs w:val="20"/>
        </w:rPr>
        <w:t xml:space="preserve"> siendo aún pecadores, Cristo murió por nosotros.</w:t>
      </w:r>
      <w:r>
        <w:rPr>
          <w:rFonts w:ascii="Tahoma" w:hAnsi="Tahoma" w:cs="Tahoma"/>
          <w:sz w:val="20"/>
          <w:szCs w:val="20"/>
        </w:rPr>
        <w:t xml:space="preserve"> </w:t>
      </w:r>
      <w:r w:rsidR="006140BE" w:rsidRPr="006140BE">
        <w:rPr>
          <w:rFonts w:ascii="Tahoma" w:hAnsi="Tahoma" w:cs="Tahoma"/>
          <w:sz w:val="20"/>
          <w:szCs w:val="20"/>
        </w:rPr>
        <w:t xml:space="preserve">Pues mucho más estando a </w:t>
      </w:r>
      <w:r>
        <w:rPr>
          <w:rFonts w:ascii="Tahoma" w:hAnsi="Tahoma" w:cs="Tahoma"/>
          <w:sz w:val="20"/>
          <w:szCs w:val="20"/>
        </w:rPr>
        <w:t>j</w:t>
      </w:r>
      <w:r w:rsidR="006140BE" w:rsidRPr="006140BE">
        <w:rPr>
          <w:rFonts w:ascii="Tahoma" w:hAnsi="Tahoma" w:cs="Tahoma"/>
          <w:sz w:val="20"/>
          <w:szCs w:val="20"/>
        </w:rPr>
        <w:t>ustificados en su san</w:t>
      </w:r>
      <w:r>
        <w:rPr>
          <w:rFonts w:ascii="Tahoma" w:hAnsi="Tahoma" w:cs="Tahoma"/>
          <w:sz w:val="20"/>
          <w:szCs w:val="20"/>
        </w:rPr>
        <w:t>g</w:t>
      </w:r>
      <w:r w:rsidR="006140BE" w:rsidRPr="006140BE">
        <w:rPr>
          <w:rFonts w:ascii="Tahoma" w:hAnsi="Tahoma" w:cs="Tahoma"/>
          <w:sz w:val="20"/>
          <w:szCs w:val="20"/>
        </w:rPr>
        <w:t>re</w:t>
      </w:r>
      <w:r>
        <w:rPr>
          <w:rFonts w:ascii="Tahoma" w:hAnsi="Tahoma" w:cs="Tahoma"/>
          <w:sz w:val="20"/>
          <w:szCs w:val="20"/>
        </w:rPr>
        <w:t xml:space="preserve"> </w:t>
      </w:r>
      <w:r w:rsidR="006140BE" w:rsidRPr="006140BE">
        <w:rPr>
          <w:rFonts w:ascii="Tahoma" w:hAnsi="Tahoma" w:cs="Tahoma"/>
          <w:sz w:val="20"/>
          <w:szCs w:val="20"/>
        </w:rPr>
        <w:t>por él seremos salvos de la ira. Porque si siendo</w:t>
      </w:r>
      <w:r>
        <w:rPr>
          <w:rFonts w:ascii="Tahoma" w:hAnsi="Tahoma" w:cs="Tahoma"/>
          <w:sz w:val="20"/>
          <w:szCs w:val="20"/>
        </w:rPr>
        <w:t xml:space="preserve"> </w:t>
      </w:r>
      <w:r w:rsidR="006140BE" w:rsidRPr="006140BE">
        <w:rPr>
          <w:rFonts w:ascii="Tahoma" w:hAnsi="Tahoma" w:cs="Tahoma"/>
          <w:sz w:val="20"/>
          <w:szCs w:val="20"/>
        </w:rPr>
        <w:t>enemigos, fuimos reconciliados con Dios por la muerte</w:t>
      </w:r>
      <w:r>
        <w:rPr>
          <w:rFonts w:ascii="Tahoma" w:hAnsi="Tahoma" w:cs="Tahoma"/>
          <w:sz w:val="20"/>
          <w:szCs w:val="20"/>
        </w:rPr>
        <w:t xml:space="preserve"> </w:t>
      </w:r>
      <w:r w:rsidR="006140BE" w:rsidRPr="006140BE">
        <w:rPr>
          <w:rFonts w:ascii="Tahoma" w:hAnsi="Tahoma" w:cs="Tahoma"/>
          <w:sz w:val="20"/>
          <w:szCs w:val="20"/>
        </w:rPr>
        <w:t>de su Hijo, mucho más, estando reconciliados, seremos</w:t>
      </w:r>
      <w:r>
        <w:rPr>
          <w:rFonts w:ascii="Tahoma" w:hAnsi="Tahoma" w:cs="Tahoma"/>
          <w:sz w:val="20"/>
          <w:szCs w:val="20"/>
        </w:rPr>
        <w:t xml:space="preserve"> </w:t>
      </w:r>
      <w:r w:rsidR="006140BE" w:rsidRPr="006140BE">
        <w:rPr>
          <w:rFonts w:ascii="Tahoma" w:hAnsi="Tahoma" w:cs="Tahoma"/>
          <w:sz w:val="20"/>
          <w:szCs w:val="20"/>
        </w:rPr>
        <w:t>salvos por su vida” (Ro. 5:8-10).</w:t>
      </w:r>
    </w:p>
    <w:p w14:paraId="2F5BC4A2" w14:textId="228A0AC2" w:rsidR="006140BE" w:rsidRPr="006140BE" w:rsidRDefault="00A8587F" w:rsidP="006140BE">
      <w:pPr>
        <w:rPr>
          <w:rFonts w:ascii="Tahoma" w:hAnsi="Tahoma" w:cs="Tahoma"/>
          <w:sz w:val="20"/>
          <w:szCs w:val="20"/>
        </w:rPr>
      </w:pPr>
      <w:r>
        <w:rPr>
          <w:rFonts w:ascii="Tahoma" w:hAnsi="Tahoma" w:cs="Tahoma"/>
          <w:sz w:val="20"/>
          <w:szCs w:val="20"/>
        </w:rPr>
        <w:t xml:space="preserve">   </w:t>
      </w:r>
      <w:r w:rsidR="006140BE" w:rsidRPr="006140BE">
        <w:rPr>
          <w:rFonts w:ascii="Tahoma" w:hAnsi="Tahoma" w:cs="Tahoma"/>
          <w:sz w:val="20"/>
          <w:szCs w:val="20"/>
        </w:rPr>
        <w:t>“Porque primeramente os he enseñado lo que</w:t>
      </w:r>
      <w:r>
        <w:rPr>
          <w:rFonts w:ascii="Tahoma" w:hAnsi="Tahoma" w:cs="Tahoma"/>
          <w:sz w:val="20"/>
          <w:szCs w:val="20"/>
        </w:rPr>
        <w:t xml:space="preserve"> </w:t>
      </w:r>
      <w:r w:rsidR="006140BE" w:rsidRPr="006140BE">
        <w:rPr>
          <w:rFonts w:ascii="Tahoma" w:hAnsi="Tahoma" w:cs="Tahoma"/>
          <w:sz w:val="20"/>
          <w:szCs w:val="20"/>
        </w:rPr>
        <w:t>asimismo recibí: Que Cristo murió por nuestros</w:t>
      </w:r>
      <w:r>
        <w:rPr>
          <w:rFonts w:ascii="Tahoma" w:hAnsi="Tahoma" w:cs="Tahoma"/>
          <w:sz w:val="20"/>
          <w:szCs w:val="20"/>
        </w:rPr>
        <w:t xml:space="preserve"> </w:t>
      </w:r>
      <w:r w:rsidR="006140BE" w:rsidRPr="006140BE">
        <w:rPr>
          <w:rFonts w:ascii="Tahoma" w:hAnsi="Tahoma" w:cs="Tahoma"/>
          <w:sz w:val="20"/>
          <w:szCs w:val="20"/>
        </w:rPr>
        <w:t>pecados, conforme a las</w:t>
      </w:r>
      <w:r>
        <w:rPr>
          <w:rFonts w:ascii="Tahoma" w:hAnsi="Tahoma" w:cs="Tahoma"/>
          <w:sz w:val="20"/>
          <w:szCs w:val="20"/>
        </w:rPr>
        <w:t xml:space="preserve"> </w:t>
      </w:r>
      <w:r w:rsidR="006140BE" w:rsidRPr="006140BE">
        <w:rPr>
          <w:rFonts w:ascii="Tahoma" w:hAnsi="Tahoma" w:cs="Tahoma"/>
          <w:sz w:val="20"/>
          <w:szCs w:val="20"/>
        </w:rPr>
        <w:t>Escrituras; y que fue sepultado,</w:t>
      </w:r>
      <w:r>
        <w:rPr>
          <w:rFonts w:ascii="Tahoma" w:hAnsi="Tahoma" w:cs="Tahoma"/>
          <w:sz w:val="20"/>
          <w:szCs w:val="20"/>
        </w:rPr>
        <w:t xml:space="preserve"> y que resucito al tercer día, conforme a las Escrituras: y que apareció a Cefas, y después a los doce” (1ª Cor. 15:3-5).</w:t>
      </w:r>
    </w:p>
    <w:p w14:paraId="6E933D29" w14:textId="77777777" w:rsidR="006140BE" w:rsidRPr="006140BE" w:rsidRDefault="006140BE" w:rsidP="006140BE">
      <w:pPr>
        <w:rPr>
          <w:rFonts w:ascii="Tahoma" w:hAnsi="Tahoma" w:cs="Tahoma"/>
          <w:sz w:val="20"/>
          <w:szCs w:val="20"/>
        </w:rPr>
      </w:pPr>
    </w:p>
    <w:p w14:paraId="54144F63" w14:textId="5E77C295" w:rsidR="00F25BBA" w:rsidRPr="00F25BBA" w:rsidRDefault="00CC2613" w:rsidP="00F25BBA">
      <w:pPr>
        <w:rPr>
          <w:rFonts w:ascii="Tahoma" w:hAnsi="Tahoma" w:cs="Tahoma"/>
          <w:sz w:val="20"/>
          <w:szCs w:val="20"/>
        </w:rPr>
      </w:pPr>
      <w:r>
        <w:rPr>
          <w:rFonts w:ascii="Tahoma" w:hAnsi="Tahoma" w:cs="Tahoma"/>
          <w:b/>
          <w:bCs/>
          <w:sz w:val="20"/>
          <w:szCs w:val="20"/>
        </w:rPr>
        <w:t xml:space="preserve">    </w:t>
      </w:r>
      <w:r w:rsidRPr="00CC2613">
        <w:rPr>
          <w:rFonts w:ascii="Tahoma" w:hAnsi="Tahoma" w:cs="Tahoma"/>
          <w:b/>
          <w:bCs/>
          <w:sz w:val="20"/>
          <w:szCs w:val="20"/>
        </w:rPr>
        <w:t>Efesios 5:15 al 17</w:t>
      </w:r>
      <w:r w:rsidRPr="00CC2613">
        <w:rPr>
          <w:rFonts w:ascii="Tahoma" w:hAnsi="Tahoma" w:cs="Tahoma"/>
          <w:sz w:val="20"/>
          <w:szCs w:val="20"/>
        </w:rPr>
        <w:t xml:space="preserve"> </w:t>
      </w:r>
      <w:r w:rsidR="00F25BBA" w:rsidRPr="00F25BBA">
        <w:rPr>
          <w:rFonts w:ascii="Tahoma" w:hAnsi="Tahoma" w:cs="Tahoma"/>
          <w:sz w:val="20"/>
          <w:szCs w:val="20"/>
        </w:rPr>
        <w:t>(5:15) Creyente, Camino: Caminar con cuidado y en forma</w:t>
      </w:r>
      <w:r>
        <w:rPr>
          <w:rFonts w:ascii="Tahoma" w:hAnsi="Tahoma" w:cs="Tahoma"/>
          <w:sz w:val="20"/>
          <w:szCs w:val="20"/>
        </w:rPr>
        <w:t xml:space="preserve"> </w:t>
      </w:r>
      <w:r w:rsidR="00F25BBA" w:rsidRPr="00F25BBA">
        <w:rPr>
          <w:rFonts w:ascii="Tahoma" w:hAnsi="Tahoma" w:cs="Tahoma"/>
          <w:sz w:val="20"/>
          <w:szCs w:val="20"/>
        </w:rPr>
        <w:t>estricta mirando alrededor y cuidando cada paso. La vida es un</w:t>
      </w:r>
      <w:r>
        <w:rPr>
          <w:rFonts w:ascii="Tahoma" w:hAnsi="Tahoma" w:cs="Tahoma"/>
          <w:sz w:val="20"/>
          <w:szCs w:val="20"/>
        </w:rPr>
        <w:t xml:space="preserve"> </w:t>
      </w:r>
      <w:r w:rsidR="00F25BBA" w:rsidRPr="00F25BBA">
        <w:rPr>
          <w:rFonts w:ascii="Tahoma" w:hAnsi="Tahoma" w:cs="Tahoma"/>
          <w:sz w:val="20"/>
          <w:szCs w:val="20"/>
        </w:rPr>
        <w:t>camino, un sendero que recorremos todos los días. Cuando nos</w:t>
      </w:r>
      <w:r>
        <w:rPr>
          <w:rFonts w:ascii="Tahoma" w:hAnsi="Tahoma" w:cs="Tahoma"/>
          <w:sz w:val="20"/>
          <w:szCs w:val="20"/>
        </w:rPr>
        <w:t xml:space="preserve"> </w:t>
      </w:r>
      <w:r w:rsidR="00F25BBA" w:rsidRPr="00F25BBA">
        <w:rPr>
          <w:rFonts w:ascii="Tahoma" w:hAnsi="Tahoma" w:cs="Tahoma"/>
          <w:sz w:val="20"/>
          <w:szCs w:val="20"/>
        </w:rPr>
        <w:t>levantamos por la mañana, comenzamos a caminar. Dios</w:t>
      </w:r>
      <w:r>
        <w:rPr>
          <w:rFonts w:ascii="Tahoma" w:hAnsi="Tahoma" w:cs="Tahoma"/>
          <w:sz w:val="20"/>
          <w:szCs w:val="20"/>
        </w:rPr>
        <w:t xml:space="preserve"> </w:t>
      </w:r>
      <w:r w:rsidR="00F25BBA" w:rsidRPr="00F25BBA">
        <w:rPr>
          <w:rFonts w:ascii="Tahoma" w:hAnsi="Tahoma" w:cs="Tahoma"/>
          <w:sz w:val="20"/>
          <w:szCs w:val="20"/>
        </w:rPr>
        <w:t>espera</w:t>
      </w:r>
      <w:r>
        <w:rPr>
          <w:rFonts w:ascii="Tahoma" w:hAnsi="Tahoma" w:cs="Tahoma"/>
          <w:sz w:val="20"/>
          <w:szCs w:val="20"/>
        </w:rPr>
        <w:t xml:space="preserve"> </w:t>
      </w:r>
      <w:r w:rsidR="00F25BBA" w:rsidRPr="00F25BBA">
        <w:rPr>
          <w:rFonts w:ascii="Tahoma" w:hAnsi="Tahoma" w:cs="Tahoma"/>
          <w:sz w:val="20"/>
          <w:szCs w:val="20"/>
        </w:rPr>
        <w:t>que nosotros caminemos en forma circunspecta (akribos), es</w:t>
      </w:r>
      <w:r>
        <w:rPr>
          <w:rFonts w:ascii="Tahoma" w:hAnsi="Tahoma" w:cs="Tahoma"/>
          <w:sz w:val="20"/>
          <w:szCs w:val="20"/>
        </w:rPr>
        <w:t xml:space="preserve"> </w:t>
      </w:r>
      <w:r w:rsidR="00F25BBA" w:rsidRPr="00F25BBA">
        <w:rPr>
          <w:rFonts w:ascii="Tahoma" w:hAnsi="Tahoma" w:cs="Tahoma"/>
          <w:sz w:val="20"/>
          <w:szCs w:val="20"/>
        </w:rPr>
        <w:t>decir, con cuidado y precisión, exactamente como deberíamos.</w:t>
      </w:r>
    </w:p>
    <w:p w14:paraId="2A366401" w14:textId="2F4A7ECE"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Nota: Hay dos tipos de personas que caminan por la vida.</w:t>
      </w:r>
    </w:p>
    <w:p w14:paraId="4392D4DE" w14:textId="00EE1AA4" w:rsidR="00F25BBA" w:rsidRPr="00F25BBA" w:rsidRDefault="00CC2613" w:rsidP="00F25BBA">
      <w:pPr>
        <w:rPr>
          <w:rFonts w:ascii="Tahoma" w:hAnsi="Tahoma" w:cs="Tahoma"/>
          <w:sz w:val="20"/>
          <w:szCs w:val="20"/>
        </w:rPr>
      </w:pPr>
      <w:r>
        <w:rPr>
          <w:rFonts w:ascii="Tahoma" w:hAnsi="Tahoma" w:cs="Tahoma"/>
          <w:sz w:val="20"/>
          <w:szCs w:val="20"/>
        </w:rPr>
        <w:t>▬ 1</w:t>
      </w:r>
      <w:r w:rsidR="00F25BBA" w:rsidRPr="00F25BBA">
        <w:rPr>
          <w:rFonts w:ascii="Tahoma" w:hAnsi="Tahoma" w:cs="Tahoma"/>
          <w:sz w:val="20"/>
          <w:szCs w:val="20"/>
        </w:rPr>
        <w:t xml:space="preserve">. Está el tonto </w:t>
      </w:r>
      <w:r>
        <w:rPr>
          <w:rFonts w:ascii="Tahoma" w:hAnsi="Tahoma" w:cs="Tahoma"/>
          <w:sz w:val="20"/>
          <w:szCs w:val="20"/>
        </w:rPr>
        <w:t>o</w:t>
      </w:r>
      <w:r w:rsidR="00F25BBA" w:rsidRPr="00F25BBA">
        <w:rPr>
          <w:rFonts w:ascii="Tahoma" w:hAnsi="Tahoma" w:cs="Tahoma"/>
          <w:sz w:val="20"/>
          <w:szCs w:val="20"/>
        </w:rPr>
        <w:t xml:space="preserve"> la persona poco sabia: Esto simplemente</w:t>
      </w:r>
      <w:r>
        <w:rPr>
          <w:rFonts w:ascii="Tahoma" w:hAnsi="Tahoma" w:cs="Tahoma"/>
          <w:sz w:val="20"/>
          <w:szCs w:val="20"/>
        </w:rPr>
        <w:t xml:space="preserve"> </w:t>
      </w:r>
      <w:r w:rsidR="00F25BBA" w:rsidRPr="00F25BBA">
        <w:rPr>
          <w:rFonts w:ascii="Tahoma" w:hAnsi="Tahoma" w:cs="Tahoma"/>
          <w:sz w:val="20"/>
          <w:szCs w:val="20"/>
        </w:rPr>
        <w:t>significa la persona que no piensa, que es descuidada, sin</w:t>
      </w:r>
    </w:p>
    <w:p w14:paraId="145AD271" w14:textId="08334E33" w:rsidR="00F25BBA" w:rsidRPr="00F25BBA" w:rsidRDefault="00F25BBA" w:rsidP="00F25BBA">
      <w:pPr>
        <w:rPr>
          <w:rFonts w:ascii="Tahoma" w:hAnsi="Tahoma" w:cs="Tahoma"/>
          <w:sz w:val="20"/>
          <w:szCs w:val="20"/>
        </w:rPr>
      </w:pPr>
      <w:r w:rsidRPr="00F25BBA">
        <w:rPr>
          <w:rFonts w:ascii="Tahoma" w:hAnsi="Tahoma" w:cs="Tahoma"/>
          <w:sz w:val="20"/>
          <w:szCs w:val="20"/>
        </w:rPr>
        <w:t>importarle nada y con mentalidad mundana.</w:t>
      </w:r>
      <w:r w:rsidR="00CC2613">
        <w:rPr>
          <w:rFonts w:ascii="Tahoma" w:hAnsi="Tahoma" w:cs="Tahoma"/>
          <w:sz w:val="20"/>
          <w:szCs w:val="20"/>
        </w:rPr>
        <w:t xml:space="preserve"> </w:t>
      </w:r>
      <w:r w:rsidRPr="00F25BBA">
        <w:rPr>
          <w:rFonts w:ascii="Tahoma" w:hAnsi="Tahoma" w:cs="Tahoma"/>
          <w:sz w:val="20"/>
          <w:szCs w:val="20"/>
        </w:rPr>
        <w:t>El poco sabio es la persona que piensa poco sobre dónde</w:t>
      </w:r>
      <w:r w:rsidR="00CC2613">
        <w:rPr>
          <w:rFonts w:ascii="Tahoma" w:hAnsi="Tahoma" w:cs="Tahoma"/>
          <w:sz w:val="20"/>
          <w:szCs w:val="20"/>
        </w:rPr>
        <w:t xml:space="preserve"> </w:t>
      </w:r>
      <w:r w:rsidRPr="00F25BBA">
        <w:rPr>
          <w:rFonts w:ascii="Tahoma" w:hAnsi="Tahoma" w:cs="Tahoma"/>
          <w:sz w:val="20"/>
          <w:szCs w:val="20"/>
        </w:rPr>
        <w:t>debería ir y dónde no debería ir. Simplemente se levanta por la</w:t>
      </w:r>
      <w:r w:rsidR="00CC2613">
        <w:rPr>
          <w:rFonts w:ascii="Tahoma" w:hAnsi="Tahoma" w:cs="Tahoma"/>
          <w:sz w:val="20"/>
          <w:szCs w:val="20"/>
        </w:rPr>
        <w:t xml:space="preserve"> </w:t>
      </w:r>
      <w:r w:rsidRPr="00F25BBA">
        <w:rPr>
          <w:rFonts w:ascii="Tahoma" w:hAnsi="Tahoma" w:cs="Tahoma"/>
          <w:sz w:val="20"/>
          <w:szCs w:val="20"/>
        </w:rPr>
        <w:t>mañana y va a trabajar o hace su rutina diaria pensando muy</w:t>
      </w:r>
      <w:r w:rsidR="00CC2613">
        <w:rPr>
          <w:rFonts w:ascii="Tahoma" w:hAnsi="Tahoma" w:cs="Tahoma"/>
          <w:sz w:val="20"/>
          <w:szCs w:val="20"/>
        </w:rPr>
        <w:t xml:space="preserve"> </w:t>
      </w:r>
      <w:r w:rsidRPr="00F25BBA">
        <w:rPr>
          <w:rFonts w:ascii="Tahoma" w:hAnsi="Tahoma" w:cs="Tahoma"/>
          <w:sz w:val="20"/>
          <w:szCs w:val="20"/>
        </w:rPr>
        <w:t>poco en Dios y en lo que sucede más allá de su vida. Si comete</w:t>
      </w:r>
      <w:r w:rsidR="00CC2613">
        <w:rPr>
          <w:rFonts w:ascii="Tahoma" w:hAnsi="Tahoma" w:cs="Tahoma"/>
          <w:sz w:val="20"/>
          <w:szCs w:val="20"/>
        </w:rPr>
        <w:t xml:space="preserve"> </w:t>
      </w:r>
      <w:r w:rsidRPr="00F25BBA">
        <w:rPr>
          <w:rFonts w:ascii="Tahoma" w:hAnsi="Tahoma" w:cs="Tahoma"/>
          <w:sz w:val="20"/>
          <w:szCs w:val="20"/>
        </w:rPr>
        <w:t>un error aquí o allá, no tiene tanta importancia. Cometer errores</w:t>
      </w:r>
      <w:r w:rsidR="00CC2613">
        <w:rPr>
          <w:rFonts w:ascii="Tahoma" w:hAnsi="Tahoma" w:cs="Tahoma"/>
          <w:sz w:val="20"/>
          <w:szCs w:val="20"/>
        </w:rPr>
        <w:t xml:space="preserve"> </w:t>
      </w:r>
      <w:r w:rsidRPr="00F25BBA">
        <w:rPr>
          <w:rFonts w:ascii="Tahoma" w:hAnsi="Tahoma" w:cs="Tahoma"/>
          <w:sz w:val="20"/>
          <w:szCs w:val="20"/>
        </w:rPr>
        <w:t>forma parte de la vida humana.</w:t>
      </w:r>
    </w:p>
    <w:p w14:paraId="150F9D44" w14:textId="2457CED5"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Piensa que será aceptable a cualquier Dios que haya, si</w:t>
      </w:r>
      <w:r>
        <w:rPr>
          <w:rFonts w:ascii="Tahoma" w:hAnsi="Tahoma" w:cs="Tahoma"/>
          <w:sz w:val="20"/>
          <w:szCs w:val="20"/>
        </w:rPr>
        <w:t xml:space="preserve"> </w:t>
      </w:r>
      <w:r w:rsidR="00F25BBA" w:rsidRPr="00F25BBA">
        <w:rPr>
          <w:rFonts w:ascii="Tahoma" w:hAnsi="Tahoma" w:cs="Tahoma"/>
          <w:sz w:val="20"/>
          <w:szCs w:val="20"/>
        </w:rPr>
        <w:t>simplemente vive una vida...</w:t>
      </w:r>
    </w:p>
    <w:p w14:paraId="1310E949" w14:textId="73245F96" w:rsidR="00F25BBA" w:rsidRPr="00F25BBA" w:rsidRDefault="00CC2613"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Que es bastante decente, honorable y útil.</w:t>
      </w:r>
    </w:p>
    <w:p w14:paraId="0AD2561C" w14:textId="6E2EE3FA" w:rsidR="00F25BBA" w:rsidRPr="00F25BBA" w:rsidRDefault="00CC2613"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Que paga sus obligaciones con Dios aquí y allá.</w:t>
      </w:r>
    </w:p>
    <w:p w14:paraId="1309EB6B" w14:textId="4FB084FF"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persona poco sabia no se ocupa de cuidar cada paso</w:t>
      </w:r>
      <w:r>
        <w:rPr>
          <w:rFonts w:ascii="Tahoma" w:hAnsi="Tahoma" w:cs="Tahoma"/>
          <w:sz w:val="20"/>
          <w:szCs w:val="20"/>
        </w:rPr>
        <w:t xml:space="preserve"> </w:t>
      </w:r>
      <w:r w:rsidR="00F25BBA" w:rsidRPr="00F25BBA">
        <w:rPr>
          <w:rFonts w:ascii="Tahoma" w:hAnsi="Tahoma" w:cs="Tahoma"/>
          <w:sz w:val="20"/>
          <w:szCs w:val="20"/>
        </w:rPr>
        <w:t>que da ni de estar alerta a cualquier tentación y atracción de la</w:t>
      </w:r>
      <w:r>
        <w:rPr>
          <w:rFonts w:ascii="Tahoma" w:hAnsi="Tahoma" w:cs="Tahoma"/>
          <w:sz w:val="20"/>
          <w:szCs w:val="20"/>
        </w:rPr>
        <w:t xml:space="preserve"> </w:t>
      </w:r>
      <w:r w:rsidR="00F25BBA" w:rsidRPr="00F25BBA">
        <w:rPr>
          <w:rFonts w:ascii="Tahoma" w:hAnsi="Tahoma" w:cs="Tahoma"/>
          <w:sz w:val="20"/>
          <w:szCs w:val="20"/>
        </w:rPr>
        <w:t>vida. Poco le importa la lucha y ser exacto y estricto en la vida.</w:t>
      </w:r>
      <w:r>
        <w:rPr>
          <w:rFonts w:ascii="Tahoma" w:hAnsi="Tahoma" w:cs="Tahoma"/>
          <w:sz w:val="20"/>
          <w:szCs w:val="20"/>
        </w:rPr>
        <w:t xml:space="preserve"> </w:t>
      </w:r>
      <w:r w:rsidR="00F25BBA" w:rsidRPr="00F25BBA">
        <w:rPr>
          <w:rFonts w:ascii="Tahoma" w:hAnsi="Tahoma" w:cs="Tahoma"/>
          <w:sz w:val="20"/>
          <w:szCs w:val="20"/>
        </w:rPr>
        <w:t>Llevar una vida cuidadosa, precisa, estricta, disciplinada, controlada no es tan importante para él.</w:t>
      </w:r>
    </w:p>
    <w:p w14:paraId="1F265C48" w14:textId="306D43BA"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2. Está la persona sabia: La persona pensante, cuidadosa, que se ocupa, con mentalidad espiritual. Esta es la persona</w:t>
      </w:r>
      <w:r>
        <w:rPr>
          <w:rFonts w:ascii="Tahoma" w:hAnsi="Tahoma" w:cs="Tahoma"/>
          <w:sz w:val="20"/>
          <w:szCs w:val="20"/>
        </w:rPr>
        <w:t xml:space="preserve"> </w:t>
      </w:r>
      <w:r w:rsidR="00F25BBA" w:rsidRPr="00F25BBA">
        <w:rPr>
          <w:rFonts w:ascii="Tahoma" w:hAnsi="Tahoma" w:cs="Tahoma"/>
          <w:sz w:val="20"/>
          <w:szCs w:val="20"/>
        </w:rPr>
        <w:t>que está en la misión. Conoce a Dios personalmente y sabe</w:t>
      </w:r>
      <w:r>
        <w:rPr>
          <w:rFonts w:ascii="Tahoma" w:hAnsi="Tahoma" w:cs="Tahoma"/>
          <w:sz w:val="20"/>
          <w:szCs w:val="20"/>
        </w:rPr>
        <w:t xml:space="preserve"> </w:t>
      </w:r>
      <w:r w:rsidR="00F25BBA" w:rsidRPr="00F25BBA">
        <w:rPr>
          <w:rFonts w:ascii="Tahoma" w:hAnsi="Tahoma" w:cs="Tahoma"/>
          <w:sz w:val="20"/>
          <w:szCs w:val="20"/>
        </w:rPr>
        <w:t>que él está en la tierra para vivir una vida justa y divina y para</w:t>
      </w:r>
      <w:r>
        <w:rPr>
          <w:rFonts w:ascii="Tahoma" w:hAnsi="Tahoma" w:cs="Tahoma"/>
          <w:sz w:val="20"/>
          <w:szCs w:val="20"/>
        </w:rPr>
        <w:t xml:space="preserve"> </w:t>
      </w:r>
      <w:r w:rsidR="00F25BBA" w:rsidRPr="00F25BBA">
        <w:rPr>
          <w:rFonts w:ascii="Tahoma" w:hAnsi="Tahoma" w:cs="Tahoma"/>
          <w:sz w:val="20"/>
          <w:szCs w:val="20"/>
        </w:rPr>
        <w:t>dar testimonio al Señor Jesucristo. Por lo tanto, cuando se levanta por la mañana y va a trabajar o a realizar sus asuntos</w:t>
      </w:r>
      <w:r>
        <w:rPr>
          <w:rFonts w:ascii="Tahoma" w:hAnsi="Tahoma" w:cs="Tahoma"/>
          <w:sz w:val="20"/>
          <w:szCs w:val="20"/>
        </w:rPr>
        <w:t xml:space="preserve"> </w:t>
      </w:r>
      <w:r w:rsidR="00F25BBA" w:rsidRPr="00F25BBA">
        <w:rPr>
          <w:rFonts w:ascii="Tahoma" w:hAnsi="Tahoma" w:cs="Tahoma"/>
          <w:sz w:val="20"/>
          <w:szCs w:val="20"/>
        </w:rPr>
        <w:t>cotidianos, camina en la presencia y alabanza de Dios. Sus</w:t>
      </w:r>
      <w:r>
        <w:rPr>
          <w:rFonts w:ascii="Tahoma" w:hAnsi="Tahoma" w:cs="Tahoma"/>
          <w:sz w:val="20"/>
          <w:szCs w:val="20"/>
        </w:rPr>
        <w:t xml:space="preserve"> </w:t>
      </w:r>
      <w:r w:rsidR="00F25BBA" w:rsidRPr="00F25BBA">
        <w:rPr>
          <w:rFonts w:ascii="Tahoma" w:hAnsi="Tahoma" w:cs="Tahoma"/>
          <w:sz w:val="20"/>
          <w:szCs w:val="20"/>
        </w:rPr>
        <w:t>pensamientos están en Dios a lo largo de todo el día. A él le</w:t>
      </w:r>
      <w:r>
        <w:rPr>
          <w:rFonts w:ascii="Tahoma" w:hAnsi="Tahoma" w:cs="Tahoma"/>
          <w:sz w:val="20"/>
          <w:szCs w:val="20"/>
        </w:rPr>
        <w:t xml:space="preserve"> </w:t>
      </w:r>
      <w:r w:rsidR="00F25BBA" w:rsidRPr="00F25BBA">
        <w:rPr>
          <w:rFonts w:ascii="Tahoma" w:hAnsi="Tahoma" w:cs="Tahoma"/>
          <w:sz w:val="20"/>
          <w:szCs w:val="20"/>
        </w:rPr>
        <w:t>importan las equivocaciones. Todo importa, los informes diarios y la conversación sobre las siguientes características del</w:t>
      </w:r>
      <w:r>
        <w:rPr>
          <w:rFonts w:ascii="Tahoma" w:hAnsi="Tahoma" w:cs="Tahoma"/>
          <w:sz w:val="20"/>
          <w:szCs w:val="20"/>
        </w:rPr>
        <w:t xml:space="preserve"> </w:t>
      </w:r>
      <w:r w:rsidR="00F25BBA" w:rsidRPr="00F25BBA">
        <w:rPr>
          <w:rFonts w:ascii="Tahoma" w:hAnsi="Tahoma" w:cs="Tahoma"/>
          <w:sz w:val="20"/>
          <w:szCs w:val="20"/>
        </w:rPr>
        <w:t>hombre:</w:t>
      </w:r>
    </w:p>
    <w:p w14:paraId="4AE4EE23" w14:textId="48D3AEF3"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 xml:space="preserve"> pecado</w:t>
      </w:r>
      <w:r>
        <w:rPr>
          <w:rFonts w:ascii="Tahoma" w:hAnsi="Tahoma" w:cs="Tahoma"/>
          <w:sz w:val="20"/>
          <w:szCs w:val="20"/>
        </w:rPr>
        <w:t xml:space="preserve"> •</w:t>
      </w:r>
      <w:r w:rsidR="00F25BBA" w:rsidRPr="00F25BBA">
        <w:rPr>
          <w:rFonts w:ascii="Tahoma" w:hAnsi="Tahoma" w:cs="Tahoma"/>
          <w:sz w:val="20"/>
          <w:szCs w:val="20"/>
        </w:rPr>
        <w:t xml:space="preserve"> guerra</w:t>
      </w:r>
      <w:r>
        <w:rPr>
          <w:rFonts w:ascii="Tahoma" w:hAnsi="Tahoma" w:cs="Tahoma"/>
          <w:sz w:val="20"/>
          <w:szCs w:val="20"/>
        </w:rPr>
        <w:t xml:space="preserve"> •</w:t>
      </w:r>
      <w:r w:rsidR="00F25BBA" w:rsidRPr="00F25BBA">
        <w:rPr>
          <w:rFonts w:ascii="Tahoma" w:hAnsi="Tahoma" w:cs="Tahoma"/>
          <w:sz w:val="20"/>
          <w:szCs w:val="20"/>
        </w:rPr>
        <w:t xml:space="preserve"> vergüenza</w:t>
      </w:r>
      <w:r>
        <w:rPr>
          <w:rFonts w:ascii="Tahoma" w:hAnsi="Tahoma" w:cs="Tahoma"/>
          <w:sz w:val="20"/>
          <w:szCs w:val="20"/>
        </w:rPr>
        <w:t xml:space="preserve"> •</w:t>
      </w:r>
      <w:r w:rsidR="00F25BBA" w:rsidRPr="00F25BBA">
        <w:rPr>
          <w:rFonts w:ascii="Tahoma" w:hAnsi="Tahoma" w:cs="Tahoma"/>
          <w:sz w:val="20"/>
          <w:szCs w:val="20"/>
        </w:rPr>
        <w:t xml:space="preserve"> egoísmo</w:t>
      </w:r>
      <w:r>
        <w:rPr>
          <w:rFonts w:ascii="Tahoma" w:hAnsi="Tahoma" w:cs="Tahoma"/>
          <w:sz w:val="20"/>
          <w:szCs w:val="20"/>
        </w:rPr>
        <w:t xml:space="preserve"> •</w:t>
      </w:r>
      <w:r w:rsidR="00F25BBA" w:rsidRPr="00F25BBA">
        <w:rPr>
          <w:rFonts w:ascii="Tahoma" w:hAnsi="Tahoma" w:cs="Tahoma"/>
          <w:sz w:val="20"/>
          <w:szCs w:val="20"/>
        </w:rPr>
        <w:t xml:space="preserve"> maldición</w:t>
      </w:r>
      <w:r>
        <w:rPr>
          <w:rFonts w:ascii="Tahoma" w:hAnsi="Tahoma" w:cs="Tahoma"/>
          <w:sz w:val="20"/>
          <w:szCs w:val="20"/>
        </w:rPr>
        <w:t xml:space="preserve"> •</w:t>
      </w:r>
      <w:r w:rsidR="00F25BBA" w:rsidRPr="00F25BBA">
        <w:rPr>
          <w:rFonts w:ascii="Tahoma" w:hAnsi="Tahoma" w:cs="Tahoma"/>
          <w:sz w:val="20"/>
          <w:szCs w:val="20"/>
        </w:rPr>
        <w:t xml:space="preserve"> hambre</w:t>
      </w:r>
      <w:r>
        <w:rPr>
          <w:rFonts w:ascii="Tahoma" w:hAnsi="Tahoma" w:cs="Tahoma"/>
          <w:sz w:val="20"/>
          <w:szCs w:val="20"/>
        </w:rPr>
        <w:t xml:space="preserve"> •</w:t>
      </w:r>
      <w:r w:rsidR="00F25BBA" w:rsidRPr="00F25BBA">
        <w:rPr>
          <w:rFonts w:ascii="Tahoma" w:hAnsi="Tahoma" w:cs="Tahoma"/>
          <w:sz w:val="20"/>
          <w:szCs w:val="20"/>
        </w:rPr>
        <w:t xml:space="preserve"> maldad</w:t>
      </w:r>
      <w:r>
        <w:rPr>
          <w:rFonts w:ascii="Tahoma" w:hAnsi="Tahoma" w:cs="Tahoma"/>
          <w:sz w:val="20"/>
          <w:szCs w:val="20"/>
        </w:rPr>
        <w:t xml:space="preserve"> •</w:t>
      </w:r>
      <w:r w:rsidR="00F25BBA" w:rsidRPr="00F25BBA">
        <w:rPr>
          <w:rFonts w:ascii="Tahoma" w:hAnsi="Tahoma" w:cs="Tahoma"/>
          <w:sz w:val="20"/>
          <w:szCs w:val="20"/>
        </w:rPr>
        <w:t xml:space="preserve"> lucha de poderes</w:t>
      </w:r>
      <w:r>
        <w:rPr>
          <w:rFonts w:ascii="Tahoma" w:hAnsi="Tahoma" w:cs="Tahoma"/>
          <w:sz w:val="20"/>
          <w:szCs w:val="20"/>
        </w:rPr>
        <w:t xml:space="preserve"> •</w:t>
      </w:r>
      <w:r w:rsidR="00F25BBA" w:rsidRPr="00F25BBA">
        <w:rPr>
          <w:rFonts w:ascii="Tahoma" w:hAnsi="Tahoma" w:cs="Tahoma"/>
          <w:sz w:val="20"/>
          <w:szCs w:val="20"/>
        </w:rPr>
        <w:t xml:space="preserve"> homicidio</w:t>
      </w:r>
      <w:r>
        <w:rPr>
          <w:rFonts w:ascii="Tahoma" w:hAnsi="Tahoma" w:cs="Tahoma"/>
          <w:sz w:val="20"/>
          <w:szCs w:val="20"/>
        </w:rPr>
        <w:t xml:space="preserve"> •</w:t>
      </w:r>
      <w:r w:rsidR="00F25BBA" w:rsidRPr="00F25BBA">
        <w:rPr>
          <w:rFonts w:ascii="Tahoma" w:hAnsi="Tahoma" w:cs="Tahoma"/>
          <w:sz w:val="20"/>
          <w:szCs w:val="20"/>
        </w:rPr>
        <w:t xml:space="preserve"> divorcio</w:t>
      </w:r>
      <w:r>
        <w:rPr>
          <w:rFonts w:ascii="Tahoma" w:hAnsi="Tahoma" w:cs="Tahoma"/>
          <w:sz w:val="20"/>
          <w:szCs w:val="20"/>
        </w:rPr>
        <w:t xml:space="preserve"> •</w:t>
      </w:r>
      <w:r w:rsidR="00F25BBA" w:rsidRPr="00F25BBA">
        <w:rPr>
          <w:rFonts w:ascii="Tahoma" w:hAnsi="Tahoma" w:cs="Tahoma"/>
          <w:sz w:val="20"/>
          <w:szCs w:val="20"/>
        </w:rPr>
        <w:t xml:space="preserve"> bromas de mal gusto</w:t>
      </w:r>
      <w:r>
        <w:rPr>
          <w:rFonts w:ascii="Tahoma" w:hAnsi="Tahoma" w:cs="Tahoma"/>
          <w:sz w:val="20"/>
          <w:szCs w:val="20"/>
        </w:rPr>
        <w:t xml:space="preserve"> •</w:t>
      </w:r>
      <w:r w:rsidR="00F25BBA" w:rsidRPr="00F25BBA">
        <w:rPr>
          <w:rFonts w:ascii="Tahoma" w:hAnsi="Tahoma" w:cs="Tahoma"/>
          <w:sz w:val="20"/>
          <w:szCs w:val="20"/>
        </w:rPr>
        <w:t xml:space="preserve"> rechazo</w:t>
      </w:r>
      <w:r>
        <w:rPr>
          <w:rFonts w:ascii="Tahoma" w:hAnsi="Tahoma" w:cs="Tahoma"/>
          <w:sz w:val="20"/>
          <w:szCs w:val="20"/>
        </w:rPr>
        <w:t xml:space="preserve"> •</w:t>
      </w:r>
      <w:r w:rsidR="00F25BBA" w:rsidRPr="00F25BBA">
        <w:rPr>
          <w:rFonts w:ascii="Tahoma" w:hAnsi="Tahoma" w:cs="Tahoma"/>
          <w:sz w:val="20"/>
          <w:szCs w:val="20"/>
        </w:rPr>
        <w:t xml:space="preserve"> inmoralidad</w:t>
      </w:r>
      <w:r>
        <w:rPr>
          <w:rFonts w:ascii="Tahoma" w:hAnsi="Tahoma" w:cs="Tahoma"/>
          <w:sz w:val="20"/>
          <w:szCs w:val="20"/>
        </w:rPr>
        <w:t xml:space="preserve"> •</w:t>
      </w:r>
      <w:r w:rsidR="00F25BBA" w:rsidRPr="00F25BBA">
        <w:rPr>
          <w:rFonts w:ascii="Tahoma" w:hAnsi="Tahoma" w:cs="Tahoma"/>
          <w:sz w:val="20"/>
          <w:szCs w:val="20"/>
        </w:rPr>
        <w:t xml:space="preserve"> sufrimiento</w:t>
      </w:r>
      <w:r>
        <w:rPr>
          <w:rFonts w:ascii="Tahoma" w:hAnsi="Tahoma" w:cs="Tahoma"/>
          <w:sz w:val="20"/>
          <w:szCs w:val="20"/>
        </w:rPr>
        <w:t xml:space="preserve"> •</w:t>
      </w:r>
      <w:r w:rsidR="00F25BBA" w:rsidRPr="00F25BBA">
        <w:rPr>
          <w:rFonts w:ascii="Tahoma" w:hAnsi="Tahoma" w:cs="Tahoma"/>
          <w:sz w:val="20"/>
          <w:szCs w:val="20"/>
        </w:rPr>
        <w:t xml:space="preserve"> obesidad</w:t>
      </w:r>
      <w:r>
        <w:rPr>
          <w:rFonts w:ascii="Tahoma" w:hAnsi="Tahoma" w:cs="Tahoma"/>
          <w:sz w:val="20"/>
          <w:szCs w:val="20"/>
        </w:rPr>
        <w:t xml:space="preserve"> •</w:t>
      </w:r>
      <w:r w:rsidR="00F25BBA" w:rsidRPr="00F25BBA">
        <w:rPr>
          <w:rFonts w:ascii="Tahoma" w:hAnsi="Tahoma" w:cs="Tahoma"/>
          <w:sz w:val="20"/>
          <w:szCs w:val="20"/>
        </w:rPr>
        <w:t xml:space="preserve"> odio</w:t>
      </w:r>
      <w:r>
        <w:rPr>
          <w:rFonts w:ascii="Tahoma" w:hAnsi="Tahoma" w:cs="Tahoma"/>
          <w:sz w:val="20"/>
          <w:szCs w:val="20"/>
        </w:rPr>
        <w:t xml:space="preserve"> •</w:t>
      </w:r>
      <w:r w:rsidR="00F25BBA" w:rsidRPr="00F25BBA">
        <w:rPr>
          <w:rFonts w:ascii="Tahoma" w:hAnsi="Tahoma" w:cs="Tahoma"/>
          <w:sz w:val="20"/>
          <w:szCs w:val="20"/>
        </w:rPr>
        <w:t xml:space="preserve"> ebriedad</w:t>
      </w:r>
      <w:r>
        <w:rPr>
          <w:rFonts w:ascii="Tahoma" w:hAnsi="Tahoma" w:cs="Tahoma"/>
          <w:sz w:val="20"/>
          <w:szCs w:val="20"/>
        </w:rPr>
        <w:t xml:space="preserve"> •</w:t>
      </w:r>
      <w:r w:rsidR="00F25BBA" w:rsidRPr="00F25BBA">
        <w:rPr>
          <w:rFonts w:ascii="Tahoma" w:hAnsi="Tahoma" w:cs="Tahoma"/>
          <w:sz w:val="20"/>
          <w:szCs w:val="20"/>
        </w:rPr>
        <w:t xml:space="preserve"> drogas</w:t>
      </w:r>
    </w:p>
    <w:p w14:paraId="53B16B80" w14:textId="72E2F2D2"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El hombre sabio no solo se preocupa por cada etapa de la</w:t>
      </w:r>
      <w:r>
        <w:rPr>
          <w:rFonts w:ascii="Tahoma" w:hAnsi="Tahoma" w:cs="Tahoma"/>
          <w:sz w:val="20"/>
          <w:szCs w:val="20"/>
        </w:rPr>
        <w:t xml:space="preserve"> </w:t>
      </w:r>
      <w:r w:rsidR="00F25BBA" w:rsidRPr="00F25BBA">
        <w:rPr>
          <w:rFonts w:ascii="Tahoma" w:hAnsi="Tahoma" w:cs="Tahoma"/>
          <w:sz w:val="20"/>
          <w:szCs w:val="20"/>
        </w:rPr>
        <w:t>vida, sino que lucha por cuidar cada paso, con el objeto de</w:t>
      </w:r>
      <w:r>
        <w:rPr>
          <w:rFonts w:ascii="Tahoma" w:hAnsi="Tahoma" w:cs="Tahoma"/>
          <w:sz w:val="20"/>
          <w:szCs w:val="20"/>
        </w:rPr>
        <w:t xml:space="preserve"> </w:t>
      </w:r>
      <w:r w:rsidR="00F25BBA" w:rsidRPr="00F25BBA">
        <w:rPr>
          <w:rFonts w:ascii="Tahoma" w:hAnsi="Tahoma" w:cs="Tahoma"/>
          <w:sz w:val="20"/>
          <w:szCs w:val="20"/>
        </w:rPr>
        <w:t>asegurarse de que camina por la vida en forma exacta, estricta,</w:t>
      </w:r>
      <w:r>
        <w:rPr>
          <w:rFonts w:ascii="Tahoma" w:hAnsi="Tahoma" w:cs="Tahoma"/>
          <w:sz w:val="20"/>
          <w:szCs w:val="20"/>
        </w:rPr>
        <w:t xml:space="preserve"> </w:t>
      </w:r>
      <w:r w:rsidR="00F25BBA" w:rsidRPr="00F25BBA">
        <w:rPr>
          <w:rFonts w:ascii="Tahoma" w:hAnsi="Tahoma" w:cs="Tahoma"/>
          <w:sz w:val="20"/>
          <w:szCs w:val="20"/>
        </w:rPr>
        <w:t>disciplinada y controlada. Sabe que la única respuesta a la</w:t>
      </w:r>
      <w:r>
        <w:rPr>
          <w:rFonts w:ascii="Tahoma" w:hAnsi="Tahoma" w:cs="Tahoma"/>
          <w:sz w:val="20"/>
          <w:szCs w:val="20"/>
        </w:rPr>
        <w:t xml:space="preserve"> </w:t>
      </w:r>
      <w:r w:rsidR="00F25BBA" w:rsidRPr="00F25BBA">
        <w:rPr>
          <w:rFonts w:ascii="Tahoma" w:hAnsi="Tahoma" w:cs="Tahoma"/>
          <w:sz w:val="20"/>
          <w:szCs w:val="20"/>
        </w:rPr>
        <w:t>maldad y a los problemas de la vida es Jesucristo y su justicia.</w:t>
      </w:r>
    </w:p>
    <w:p w14:paraId="2560BCCD" w14:textId="486011C4"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w:t>
      </w:r>
      <w:r w:rsidRPr="00F25BBA">
        <w:rPr>
          <w:rFonts w:ascii="Tahoma" w:hAnsi="Tahoma" w:cs="Tahoma"/>
          <w:sz w:val="20"/>
          <w:szCs w:val="20"/>
        </w:rPr>
        <w:t>Dig</w:t>
      </w:r>
      <w:r>
        <w:rPr>
          <w:rFonts w:ascii="Tahoma" w:hAnsi="Tahoma" w:cs="Tahoma"/>
          <w:sz w:val="20"/>
          <w:szCs w:val="20"/>
        </w:rPr>
        <w:t>o</w:t>
      </w:r>
      <w:r w:rsidR="00F25BBA" w:rsidRPr="00F25BBA">
        <w:rPr>
          <w:rFonts w:ascii="Tahoma" w:hAnsi="Tahoma" w:cs="Tahoma"/>
          <w:sz w:val="20"/>
          <w:szCs w:val="20"/>
        </w:rPr>
        <w:t>, pues: Andad en el Espíritu, y no satisfagáis</w:t>
      </w:r>
      <w:r>
        <w:rPr>
          <w:rFonts w:ascii="Tahoma" w:hAnsi="Tahoma" w:cs="Tahoma"/>
          <w:sz w:val="20"/>
          <w:szCs w:val="20"/>
        </w:rPr>
        <w:t xml:space="preserve"> </w:t>
      </w:r>
      <w:r w:rsidR="00F25BBA" w:rsidRPr="00F25BBA">
        <w:rPr>
          <w:rFonts w:ascii="Tahoma" w:hAnsi="Tahoma" w:cs="Tahoma"/>
          <w:sz w:val="20"/>
          <w:szCs w:val="20"/>
        </w:rPr>
        <w:t>los deseos de la carne” (Gá. 5:16).</w:t>
      </w:r>
    </w:p>
    <w:p w14:paraId="38C994DB" w14:textId="2A446D23"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“Yo pues, preso en el Señor, os ruego que andéis</w:t>
      </w:r>
      <w:r>
        <w:rPr>
          <w:rFonts w:ascii="Tahoma" w:hAnsi="Tahoma" w:cs="Tahoma"/>
          <w:sz w:val="20"/>
          <w:szCs w:val="20"/>
        </w:rPr>
        <w:t xml:space="preserve"> </w:t>
      </w:r>
      <w:r w:rsidR="00F25BBA" w:rsidRPr="00F25BBA">
        <w:rPr>
          <w:rFonts w:ascii="Tahoma" w:hAnsi="Tahoma" w:cs="Tahoma"/>
          <w:sz w:val="20"/>
          <w:szCs w:val="20"/>
        </w:rPr>
        <w:t>como es digno de la vocación con que fuisteis llamados” (Ef. 4:1).</w:t>
      </w:r>
    </w:p>
    <w:p w14:paraId="175C2532" w14:textId="20EACE00"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“Mirad, pues, con diligencia cómo andéis, no como</w:t>
      </w:r>
      <w:r>
        <w:rPr>
          <w:rFonts w:ascii="Tahoma" w:hAnsi="Tahoma" w:cs="Tahoma"/>
          <w:sz w:val="20"/>
          <w:szCs w:val="20"/>
        </w:rPr>
        <w:t xml:space="preserve"> </w:t>
      </w:r>
      <w:r w:rsidR="00F25BBA" w:rsidRPr="00F25BBA">
        <w:rPr>
          <w:rFonts w:ascii="Tahoma" w:hAnsi="Tahoma" w:cs="Tahoma"/>
          <w:sz w:val="20"/>
          <w:szCs w:val="20"/>
        </w:rPr>
        <w:t>necios sino como sabios” (Ef. 5:15).</w:t>
      </w:r>
    </w:p>
    <w:p w14:paraId="69D5C5F9" w14:textId="25263093"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“Por tanto, de la manera que habéis recibido al</w:t>
      </w:r>
      <w:r>
        <w:rPr>
          <w:rFonts w:ascii="Tahoma" w:hAnsi="Tahoma" w:cs="Tahoma"/>
          <w:sz w:val="20"/>
          <w:szCs w:val="20"/>
        </w:rPr>
        <w:t xml:space="preserve"> </w:t>
      </w:r>
      <w:r w:rsidR="00F25BBA" w:rsidRPr="00F25BBA">
        <w:rPr>
          <w:rFonts w:ascii="Tahoma" w:hAnsi="Tahoma" w:cs="Tahoma"/>
          <w:sz w:val="20"/>
          <w:szCs w:val="20"/>
        </w:rPr>
        <w:t>Señor Jesucristo, andad en él” (Col. 2:6).</w:t>
      </w:r>
    </w:p>
    <w:p w14:paraId="5B185366" w14:textId="4F19DA97"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“Pero si andamos en luz, como él está en luz, tenemos</w:t>
      </w:r>
      <w:r>
        <w:rPr>
          <w:rFonts w:ascii="Tahoma" w:hAnsi="Tahoma" w:cs="Tahoma"/>
          <w:sz w:val="20"/>
          <w:szCs w:val="20"/>
        </w:rPr>
        <w:t xml:space="preserve"> </w:t>
      </w:r>
      <w:r w:rsidR="00F25BBA" w:rsidRPr="00F25BBA">
        <w:rPr>
          <w:rFonts w:ascii="Tahoma" w:hAnsi="Tahoma" w:cs="Tahoma"/>
          <w:sz w:val="20"/>
          <w:szCs w:val="20"/>
        </w:rPr>
        <w:t>comunión unos con otros, y la sangre de Jesucristo su</w:t>
      </w:r>
      <w:r>
        <w:rPr>
          <w:rFonts w:ascii="Tahoma" w:hAnsi="Tahoma" w:cs="Tahoma"/>
          <w:sz w:val="20"/>
          <w:szCs w:val="20"/>
        </w:rPr>
        <w:t xml:space="preserve"> </w:t>
      </w:r>
      <w:r w:rsidR="00F25BBA" w:rsidRPr="00F25BBA">
        <w:rPr>
          <w:rFonts w:ascii="Tahoma" w:hAnsi="Tahoma" w:cs="Tahoma"/>
          <w:sz w:val="20"/>
          <w:szCs w:val="20"/>
        </w:rPr>
        <w:t>Hijo nos limpia de todo pecado” (1 Jn. 1:7).</w:t>
      </w:r>
    </w:p>
    <w:p w14:paraId="0D18223C" w14:textId="7B76B9DB"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“El que dice que permanece en él, debe andar como</w:t>
      </w:r>
      <w:r>
        <w:rPr>
          <w:rFonts w:ascii="Tahoma" w:hAnsi="Tahoma" w:cs="Tahoma"/>
          <w:sz w:val="20"/>
          <w:szCs w:val="20"/>
        </w:rPr>
        <w:t xml:space="preserve"> </w:t>
      </w:r>
      <w:r w:rsidR="00F25BBA" w:rsidRPr="00F25BBA">
        <w:rPr>
          <w:rFonts w:ascii="Tahoma" w:hAnsi="Tahoma" w:cs="Tahoma"/>
          <w:sz w:val="20"/>
          <w:szCs w:val="20"/>
        </w:rPr>
        <w:t>él anduvo” (1 Jn. 2:6).</w:t>
      </w:r>
    </w:p>
    <w:p w14:paraId="62F5D484" w14:textId="20360A19" w:rsidR="00F25BBA" w:rsidRPr="00F25BBA" w:rsidRDefault="00CC2613"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(5:16) Tiempo, Oportunidad: Caminar con cuidado y</w:t>
      </w:r>
      <w:r>
        <w:rPr>
          <w:rFonts w:ascii="Tahoma" w:hAnsi="Tahoma" w:cs="Tahoma"/>
          <w:sz w:val="20"/>
          <w:szCs w:val="20"/>
        </w:rPr>
        <w:t xml:space="preserve"> </w:t>
      </w:r>
      <w:r w:rsidR="00F25BBA" w:rsidRPr="00F25BBA">
        <w:rPr>
          <w:rFonts w:ascii="Tahoma" w:hAnsi="Tahoma" w:cs="Tahoma"/>
          <w:sz w:val="20"/>
          <w:szCs w:val="20"/>
        </w:rPr>
        <w:t>estrictamente redimiendo el tiempo. La idea no es la de comprar tiempo. El tiempo es el don de Dios; un hombre tiene</w:t>
      </w:r>
      <w:r>
        <w:rPr>
          <w:rFonts w:ascii="Tahoma" w:hAnsi="Tahoma" w:cs="Tahoma"/>
          <w:sz w:val="20"/>
          <w:szCs w:val="20"/>
        </w:rPr>
        <w:t xml:space="preserve"> </w:t>
      </w:r>
      <w:r w:rsidR="00F25BBA" w:rsidRPr="00F25BBA">
        <w:rPr>
          <w:rFonts w:ascii="Tahoma" w:hAnsi="Tahoma" w:cs="Tahoma"/>
          <w:sz w:val="20"/>
          <w:szCs w:val="20"/>
        </w:rPr>
        <w:t>tiempo. Lo que hará es utilizar su tiempo para comprar cosas</w:t>
      </w:r>
      <w:r>
        <w:rPr>
          <w:rFonts w:ascii="Tahoma" w:hAnsi="Tahoma" w:cs="Tahoma"/>
          <w:sz w:val="20"/>
          <w:szCs w:val="20"/>
        </w:rPr>
        <w:t xml:space="preserve"> </w:t>
      </w:r>
      <w:r w:rsidR="00F25BBA" w:rsidRPr="00F25BBA">
        <w:rPr>
          <w:rFonts w:ascii="Tahoma" w:hAnsi="Tahoma" w:cs="Tahoma"/>
          <w:sz w:val="20"/>
          <w:szCs w:val="20"/>
        </w:rPr>
        <w:t>de valor. Debe redimir el tiempo, dar su tiempo por cosas de</w:t>
      </w:r>
      <w:r>
        <w:rPr>
          <w:rFonts w:ascii="Tahoma" w:hAnsi="Tahoma" w:cs="Tahoma"/>
          <w:sz w:val="20"/>
          <w:szCs w:val="20"/>
        </w:rPr>
        <w:t xml:space="preserve"> </w:t>
      </w:r>
      <w:r w:rsidR="00F25BBA" w:rsidRPr="00F25BBA">
        <w:rPr>
          <w:rFonts w:ascii="Tahoma" w:hAnsi="Tahoma" w:cs="Tahoma"/>
          <w:sz w:val="20"/>
          <w:szCs w:val="20"/>
        </w:rPr>
        <w:t>valor. Esto significa dos cosas.</w:t>
      </w:r>
    </w:p>
    <w:p w14:paraId="45B900AF" w14:textId="312E3A10"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1. Una persona debe utilizar su tiempo sabiamente, no debe</w:t>
      </w:r>
      <w:r>
        <w:rPr>
          <w:rFonts w:ascii="Tahoma" w:hAnsi="Tahoma" w:cs="Tahoma"/>
          <w:sz w:val="20"/>
          <w:szCs w:val="20"/>
        </w:rPr>
        <w:t xml:space="preserve"> </w:t>
      </w:r>
      <w:r w:rsidR="00F25BBA" w:rsidRPr="00F25BBA">
        <w:rPr>
          <w:rFonts w:ascii="Tahoma" w:hAnsi="Tahoma" w:cs="Tahoma"/>
          <w:sz w:val="20"/>
          <w:szCs w:val="20"/>
        </w:rPr>
        <w:t>derrocharlo. El tiempo es un don de Dios. Un hombre no tiene</w:t>
      </w:r>
      <w:r>
        <w:rPr>
          <w:rFonts w:ascii="Tahoma" w:hAnsi="Tahoma" w:cs="Tahoma"/>
          <w:sz w:val="20"/>
          <w:szCs w:val="20"/>
        </w:rPr>
        <w:t xml:space="preserve"> </w:t>
      </w:r>
      <w:r w:rsidR="00F25BBA" w:rsidRPr="00F25BBA">
        <w:rPr>
          <w:rFonts w:ascii="Tahoma" w:hAnsi="Tahoma" w:cs="Tahoma"/>
          <w:sz w:val="20"/>
          <w:szCs w:val="20"/>
        </w:rPr>
        <w:t>que redimir ni comprar el tiempo. Él ya lo tiene. Cuando nació en</w:t>
      </w:r>
      <w:r>
        <w:rPr>
          <w:rFonts w:ascii="Tahoma" w:hAnsi="Tahoma" w:cs="Tahoma"/>
          <w:sz w:val="20"/>
          <w:szCs w:val="20"/>
        </w:rPr>
        <w:t xml:space="preserve"> </w:t>
      </w:r>
      <w:r w:rsidR="00F25BBA" w:rsidRPr="00F25BBA">
        <w:rPr>
          <w:rFonts w:ascii="Tahoma" w:hAnsi="Tahoma" w:cs="Tahoma"/>
          <w:sz w:val="20"/>
          <w:szCs w:val="20"/>
        </w:rPr>
        <w:t>este mundo, nació con tiempo. El tiempo existe,</w:t>
      </w:r>
      <w:r>
        <w:rPr>
          <w:rFonts w:ascii="Tahoma" w:hAnsi="Tahoma" w:cs="Tahoma"/>
          <w:sz w:val="20"/>
          <w:szCs w:val="20"/>
        </w:rPr>
        <w:t xml:space="preserve"> </w:t>
      </w:r>
      <w:r w:rsidR="00F25BBA" w:rsidRPr="00F25BBA">
        <w:rPr>
          <w:rFonts w:ascii="Tahoma" w:hAnsi="Tahoma" w:cs="Tahoma"/>
          <w:sz w:val="20"/>
          <w:szCs w:val="20"/>
        </w:rPr>
        <w:t xml:space="preserve">está </w:t>
      </w:r>
      <w:r w:rsidRPr="00F25BBA">
        <w:rPr>
          <w:rFonts w:ascii="Tahoma" w:hAnsi="Tahoma" w:cs="Tahoma"/>
          <w:sz w:val="20"/>
          <w:szCs w:val="20"/>
        </w:rPr>
        <w:t>aquí</w:t>
      </w:r>
      <w:r w:rsidR="00F25BBA" w:rsidRPr="00F25BBA">
        <w:rPr>
          <w:rFonts w:ascii="Tahoma" w:hAnsi="Tahoma" w:cs="Tahoma"/>
          <w:sz w:val="20"/>
          <w:szCs w:val="20"/>
        </w:rPr>
        <w:t xml:space="preserve"> con o</w:t>
      </w:r>
      <w:r>
        <w:rPr>
          <w:rFonts w:ascii="Tahoma" w:hAnsi="Tahoma" w:cs="Tahoma"/>
          <w:sz w:val="20"/>
          <w:szCs w:val="20"/>
        </w:rPr>
        <w:t xml:space="preserve"> </w:t>
      </w:r>
      <w:r w:rsidR="00F25BBA" w:rsidRPr="00F25BBA">
        <w:rPr>
          <w:rFonts w:ascii="Tahoma" w:hAnsi="Tahoma" w:cs="Tahoma"/>
          <w:sz w:val="20"/>
          <w:szCs w:val="20"/>
        </w:rPr>
        <w:t>sin nosotros. No tenemos que hacer ni una sola cosa para redimirlo. Lo que tenemos que hacer es utilizar el tiempo -utilizarlo con</w:t>
      </w:r>
      <w:r>
        <w:rPr>
          <w:rFonts w:ascii="Tahoma" w:hAnsi="Tahoma" w:cs="Tahoma"/>
          <w:sz w:val="20"/>
          <w:szCs w:val="20"/>
        </w:rPr>
        <w:t xml:space="preserve"> </w:t>
      </w:r>
      <w:r w:rsidRPr="00F25BBA">
        <w:rPr>
          <w:rFonts w:ascii="Tahoma" w:hAnsi="Tahoma" w:cs="Tahoma"/>
          <w:sz w:val="20"/>
          <w:szCs w:val="20"/>
        </w:rPr>
        <w:t>sabiduría</w:t>
      </w:r>
      <w:r w:rsidR="00F25BBA" w:rsidRPr="00F25BBA">
        <w:rPr>
          <w:rFonts w:ascii="Tahoma" w:hAnsi="Tahoma" w:cs="Tahoma"/>
          <w:sz w:val="20"/>
          <w:szCs w:val="20"/>
        </w:rPr>
        <w:t>- utilizarlo para hacer lo mejor que podamos.</w:t>
      </w:r>
    </w:p>
    <w:p w14:paraId="65CF9E5E" w14:textId="1C0AC88D"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025062">
        <w:rPr>
          <w:rFonts w:ascii="Tahoma" w:hAnsi="Tahoma" w:cs="Tahoma"/>
          <w:b/>
          <w:bCs/>
          <w:sz w:val="20"/>
          <w:szCs w:val="20"/>
        </w:rPr>
        <w:t>Pensamiento 1</w:t>
      </w:r>
      <w:r w:rsidR="00F25BBA" w:rsidRPr="00F25BBA">
        <w:rPr>
          <w:rFonts w:ascii="Tahoma" w:hAnsi="Tahoma" w:cs="Tahoma"/>
          <w:sz w:val="20"/>
          <w:szCs w:val="20"/>
        </w:rPr>
        <w:t>: La opción es nuestra. Podemos sentarnos y malgastar las horas y participar de actividades y</w:t>
      </w:r>
      <w:r>
        <w:rPr>
          <w:rFonts w:ascii="Tahoma" w:hAnsi="Tahoma" w:cs="Tahoma"/>
          <w:sz w:val="20"/>
          <w:szCs w:val="20"/>
        </w:rPr>
        <w:t xml:space="preserve"> </w:t>
      </w:r>
      <w:r w:rsidR="00F25BBA" w:rsidRPr="00F25BBA">
        <w:rPr>
          <w:rFonts w:ascii="Tahoma" w:hAnsi="Tahoma" w:cs="Tahoma"/>
          <w:sz w:val="20"/>
          <w:szCs w:val="20"/>
        </w:rPr>
        <w:t>conversaciones de poca importancia, si es que la tienen,</w:t>
      </w:r>
      <w:r>
        <w:rPr>
          <w:rFonts w:ascii="Tahoma" w:hAnsi="Tahoma" w:cs="Tahoma"/>
          <w:sz w:val="20"/>
          <w:szCs w:val="20"/>
        </w:rPr>
        <w:t xml:space="preserve"> </w:t>
      </w:r>
      <w:r w:rsidR="00F25BBA" w:rsidRPr="00F25BBA">
        <w:rPr>
          <w:rFonts w:ascii="Tahoma" w:hAnsi="Tahoma" w:cs="Tahoma"/>
          <w:sz w:val="20"/>
          <w:szCs w:val="20"/>
        </w:rPr>
        <w:t>o podemos utilizar el tiempo sabiamente, manteniendo</w:t>
      </w:r>
      <w:r>
        <w:rPr>
          <w:rFonts w:ascii="Tahoma" w:hAnsi="Tahoma" w:cs="Tahoma"/>
          <w:sz w:val="20"/>
          <w:szCs w:val="20"/>
        </w:rPr>
        <w:t xml:space="preserve"> </w:t>
      </w:r>
      <w:r w:rsidR="00F25BBA" w:rsidRPr="00F25BBA">
        <w:rPr>
          <w:rFonts w:ascii="Tahoma" w:hAnsi="Tahoma" w:cs="Tahoma"/>
          <w:sz w:val="20"/>
          <w:szCs w:val="20"/>
        </w:rPr>
        <w:t>ocupados nuestros pensamientos y nuestras manos...</w:t>
      </w:r>
    </w:p>
    <w:p w14:paraId="0E2430D1" w14:textId="6BA0D51E"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En nuestra profesión y trabajo, contribuyendo al</w:t>
      </w:r>
      <w:r>
        <w:rPr>
          <w:rFonts w:ascii="Tahoma" w:hAnsi="Tahoma" w:cs="Tahoma"/>
          <w:sz w:val="20"/>
          <w:szCs w:val="20"/>
        </w:rPr>
        <w:t xml:space="preserve"> </w:t>
      </w:r>
      <w:r w:rsidR="00F25BBA" w:rsidRPr="00F25BBA">
        <w:rPr>
          <w:rFonts w:ascii="Tahoma" w:hAnsi="Tahoma" w:cs="Tahoma"/>
          <w:sz w:val="20"/>
          <w:szCs w:val="20"/>
        </w:rPr>
        <w:t>bien de la sociedad.</w:t>
      </w:r>
    </w:p>
    <w:p w14:paraId="2B0D4C03" w14:textId="794FAB31"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En nuestra adoración y servicio para Cristo -todo</w:t>
      </w:r>
      <w:r>
        <w:rPr>
          <w:rFonts w:ascii="Tahoma" w:hAnsi="Tahoma" w:cs="Tahoma"/>
          <w:sz w:val="20"/>
          <w:szCs w:val="20"/>
        </w:rPr>
        <w:t xml:space="preserve"> </w:t>
      </w:r>
      <w:r w:rsidR="00F25BBA" w:rsidRPr="00F25BBA">
        <w:rPr>
          <w:rFonts w:ascii="Tahoma" w:hAnsi="Tahoma" w:cs="Tahoma"/>
          <w:sz w:val="20"/>
          <w:szCs w:val="20"/>
        </w:rPr>
        <w:t>el día- uniéndonos con otras personas de la iglesia</w:t>
      </w:r>
      <w:r>
        <w:rPr>
          <w:rFonts w:ascii="Tahoma" w:hAnsi="Tahoma" w:cs="Tahoma"/>
          <w:sz w:val="20"/>
          <w:szCs w:val="20"/>
        </w:rPr>
        <w:t xml:space="preserve"> </w:t>
      </w:r>
      <w:r w:rsidR="00F25BBA" w:rsidRPr="00F25BBA">
        <w:rPr>
          <w:rFonts w:ascii="Tahoma" w:hAnsi="Tahoma" w:cs="Tahoma"/>
          <w:sz w:val="20"/>
          <w:szCs w:val="20"/>
        </w:rPr>
        <w:t>de Dios para dar testimonio y ministrar a los</w:t>
      </w:r>
      <w:r>
        <w:rPr>
          <w:rFonts w:ascii="Tahoma" w:hAnsi="Tahoma" w:cs="Tahoma"/>
          <w:sz w:val="20"/>
          <w:szCs w:val="20"/>
        </w:rPr>
        <w:t xml:space="preserve"> </w:t>
      </w:r>
      <w:r w:rsidR="00F25BBA" w:rsidRPr="00F25BBA">
        <w:rPr>
          <w:rFonts w:ascii="Tahoma" w:hAnsi="Tahoma" w:cs="Tahoma"/>
          <w:sz w:val="20"/>
          <w:szCs w:val="20"/>
        </w:rPr>
        <w:t>perdidos y necesitados de nuestras comunidades</w:t>
      </w:r>
      <w:r>
        <w:rPr>
          <w:rFonts w:ascii="Tahoma" w:hAnsi="Tahoma" w:cs="Tahoma"/>
          <w:sz w:val="20"/>
          <w:szCs w:val="20"/>
        </w:rPr>
        <w:t xml:space="preserve"> </w:t>
      </w:r>
      <w:r w:rsidR="00F25BBA" w:rsidRPr="00F25BBA">
        <w:rPr>
          <w:rFonts w:ascii="Tahoma" w:hAnsi="Tahoma" w:cs="Tahoma"/>
          <w:sz w:val="20"/>
          <w:szCs w:val="20"/>
        </w:rPr>
        <w:t>y ciudades.</w:t>
      </w:r>
    </w:p>
    <w:p w14:paraId="35A40024" w14:textId="74C96D98"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Satisfaciendo las necesidades de Lm mundo que</w:t>
      </w:r>
      <w:r>
        <w:rPr>
          <w:rFonts w:ascii="Tahoma" w:hAnsi="Tahoma" w:cs="Tahoma"/>
          <w:sz w:val="20"/>
          <w:szCs w:val="20"/>
        </w:rPr>
        <w:t xml:space="preserve"> </w:t>
      </w:r>
      <w:r w:rsidR="00F25BBA" w:rsidRPr="00F25BBA">
        <w:rPr>
          <w:rFonts w:ascii="Tahoma" w:hAnsi="Tahoma" w:cs="Tahoma"/>
          <w:sz w:val="20"/>
          <w:szCs w:val="20"/>
        </w:rPr>
        <w:t>gira bajo el peso de masas sufrientes desesperadas.</w:t>
      </w:r>
    </w:p>
    <w:p w14:paraId="6FA63879" w14:textId="31D6A885"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En el pecado y la muerte.</w:t>
      </w:r>
    </w:p>
    <w:p w14:paraId="4B35DFD2" w14:textId="0012924B"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2. Una persona debe usar su tiempo aprovechando las</w:t>
      </w:r>
      <w:r>
        <w:rPr>
          <w:rFonts w:ascii="Tahoma" w:hAnsi="Tahoma" w:cs="Tahoma"/>
          <w:sz w:val="20"/>
          <w:szCs w:val="20"/>
        </w:rPr>
        <w:t xml:space="preserve"> </w:t>
      </w:r>
      <w:r w:rsidR="00F25BBA" w:rsidRPr="00F25BBA">
        <w:rPr>
          <w:rFonts w:ascii="Tahoma" w:hAnsi="Tahoma" w:cs="Tahoma"/>
          <w:sz w:val="20"/>
          <w:szCs w:val="20"/>
        </w:rPr>
        <w:t>oportunidades que surgen durante el día. Esto, también, es lo</w:t>
      </w:r>
      <w:r>
        <w:rPr>
          <w:rFonts w:ascii="Tahoma" w:hAnsi="Tahoma" w:cs="Tahoma"/>
          <w:sz w:val="20"/>
          <w:szCs w:val="20"/>
        </w:rPr>
        <w:t xml:space="preserve"> </w:t>
      </w:r>
      <w:r w:rsidR="00F25BBA" w:rsidRPr="00F25BBA">
        <w:rPr>
          <w:rFonts w:ascii="Tahoma" w:hAnsi="Tahoma" w:cs="Tahoma"/>
          <w:sz w:val="20"/>
          <w:szCs w:val="20"/>
        </w:rPr>
        <w:t>que significa redimir el tiempo. El creyente debe redimir las</w:t>
      </w:r>
      <w:r>
        <w:rPr>
          <w:rFonts w:ascii="Tahoma" w:hAnsi="Tahoma" w:cs="Tahoma"/>
          <w:sz w:val="20"/>
          <w:szCs w:val="20"/>
        </w:rPr>
        <w:t xml:space="preserve"> </w:t>
      </w:r>
      <w:r w:rsidR="00F25BBA" w:rsidRPr="00F25BBA">
        <w:rPr>
          <w:rFonts w:ascii="Tahoma" w:hAnsi="Tahoma" w:cs="Tahoma"/>
          <w:sz w:val="20"/>
          <w:szCs w:val="20"/>
        </w:rPr>
        <w:t>oportunidades...</w:t>
      </w:r>
    </w:p>
    <w:p w14:paraId="6CD84E9B" w14:textId="3886931E"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vivir justa y divinamente.</w:t>
      </w:r>
    </w:p>
    <w:p w14:paraId="414C8FE9" w14:textId="5495DF83"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dar testimonio y compartir a Cristo.</w:t>
      </w:r>
    </w:p>
    <w:p w14:paraId="3139C45F" w14:textId="60F12F7A"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ser diligente en el trabajo.</w:t>
      </w:r>
    </w:p>
    <w:p w14:paraId="016F4E6E" w14:textId="5CAE4148"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dar un ejemplo de compromiso y disciplina en el</w:t>
      </w:r>
      <w:r>
        <w:rPr>
          <w:rFonts w:ascii="Tahoma" w:hAnsi="Tahoma" w:cs="Tahoma"/>
          <w:sz w:val="20"/>
          <w:szCs w:val="20"/>
        </w:rPr>
        <w:t xml:space="preserve"> </w:t>
      </w:r>
      <w:r w:rsidR="00F25BBA" w:rsidRPr="00F25BBA">
        <w:rPr>
          <w:rFonts w:ascii="Tahoma" w:hAnsi="Tahoma" w:cs="Tahoma"/>
          <w:sz w:val="20"/>
          <w:szCs w:val="20"/>
        </w:rPr>
        <w:t>trabajo, el hogar y la recreación.</w:t>
      </w:r>
    </w:p>
    <w:p w14:paraId="262093E6" w14:textId="38F684CE"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ser fiel a Dios y a la familia.</w:t>
      </w:r>
    </w:p>
    <w:p w14:paraId="4AD6B266" w14:textId="02AE8FA6"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hablar por Cristo y la justicia.</w:t>
      </w:r>
    </w:p>
    <w:p w14:paraId="2986E236" w14:textId="79462092"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De orar en lugar de permitir que se derroche el tiempo.</w:t>
      </w:r>
    </w:p>
    <w:p w14:paraId="3C8A012A" w14:textId="0376EBD6"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Advierta por qué debemos redimir el tiempo: Porque los</w:t>
      </w:r>
      <w:r>
        <w:rPr>
          <w:rFonts w:ascii="Tahoma" w:hAnsi="Tahoma" w:cs="Tahoma"/>
          <w:sz w:val="20"/>
          <w:szCs w:val="20"/>
        </w:rPr>
        <w:t xml:space="preserve"> </w:t>
      </w:r>
      <w:r w:rsidRPr="00F25BBA">
        <w:rPr>
          <w:rFonts w:ascii="Tahoma" w:hAnsi="Tahoma" w:cs="Tahoma"/>
          <w:sz w:val="20"/>
          <w:szCs w:val="20"/>
        </w:rPr>
        <w:t>días</w:t>
      </w:r>
      <w:r w:rsidR="00F25BBA" w:rsidRPr="00F25BBA">
        <w:rPr>
          <w:rFonts w:ascii="Tahoma" w:hAnsi="Tahoma" w:cs="Tahoma"/>
          <w:sz w:val="20"/>
          <w:szCs w:val="20"/>
        </w:rPr>
        <w:t xml:space="preserve"> son malos. Esto se refiere a todo el mal que enfrenta el</w:t>
      </w:r>
      <w:r>
        <w:rPr>
          <w:rFonts w:ascii="Tahoma" w:hAnsi="Tahoma" w:cs="Tahoma"/>
          <w:sz w:val="20"/>
          <w:szCs w:val="20"/>
        </w:rPr>
        <w:t xml:space="preserve"> </w:t>
      </w:r>
      <w:r w:rsidR="00F25BBA" w:rsidRPr="00F25BBA">
        <w:rPr>
          <w:rFonts w:ascii="Tahoma" w:hAnsi="Tahoma" w:cs="Tahoma"/>
          <w:sz w:val="20"/>
          <w:szCs w:val="20"/>
        </w:rPr>
        <w:t xml:space="preserve">creyente mientras camina día tras </w:t>
      </w:r>
      <w:r w:rsidRPr="00F25BBA">
        <w:rPr>
          <w:rFonts w:ascii="Tahoma" w:hAnsi="Tahoma" w:cs="Tahoma"/>
          <w:sz w:val="20"/>
          <w:szCs w:val="20"/>
        </w:rPr>
        <w:t>día</w:t>
      </w:r>
      <w:r w:rsidR="00F25BBA" w:rsidRPr="00F25BBA">
        <w:rPr>
          <w:rFonts w:ascii="Tahoma" w:hAnsi="Tahoma" w:cs="Tahoma"/>
          <w:sz w:val="20"/>
          <w:szCs w:val="20"/>
        </w:rPr>
        <w:t>, tanto mal que debe mantenerse alerta de caer y fallar. Debe estar alerta de vivir con justicia y de dar testimonio a Cristo. La maldad puede oscilar desde</w:t>
      </w:r>
      <w:r>
        <w:rPr>
          <w:rFonts w:ascii="Tahoma" w:hAnsi="Tahoma" w:cs="Tahoma"/>
          <w:sz w:val="20"/>
          <w:szCs w:val="20"/>
        </w:rPr>
        <w:t xml:space="preserve"> </w:t>
      </w:r>
      <w:r w:rsidR="00F25BBA" w:rsidRPr="00F25BBA">
        <w:rPr>
          <w:rFonts w:ascii="Tahoma" w:hAnsi="Tahoma" w:cs="Tahoma"/>
          <w:sz w:val="20"/>
          <w:szCs w:val="20"/>
        </w:rPr>
        <w:t>tentaciones pequeñas hasta persecuciones, desde problemas de</w:t>
      </w:r>
      <w:r>
        <w:rPr>
          <w:rFonts w:ascii="Tahoma" w:hAnsi="Tahoma" w:cs="Tahoma"/>
          <w:sz w:val="20"/>
          <w:szCs w:val="20"/>
        </w:rPr>
        <w:t xml:space="preserve"> </w:t>
      </w:r>
      <w:r w:rsidR="00F25BBA" w:rsidRPr="00F25BBA">
        <w:rPr>
          <w:rFonts w:ascii="Tahoma" w:hAnsi="Tahoma" w:cs="Tahoma"/>
          <w:sz w:val="20"/>
          <w:szCs w:val="20"/>
        </w:rPr>
        <w:t>poco dinero hasta un colapso económico mundial, desde un disturbio familiar menor hasta la guerra. La maldad del mundo siempre está ante nosotros: ya sea pequeña o grande. La tarea del creyente es la de redimir el tiempo,</w:t>
      </w:r>
      <w:r>
        <w:rPr>
          <w:rFonts w:ascii="Tahoma" w:hAnsi="Tahoma" w:cs="Tahoma"/>
          <w:sz w:val="20"/>
          <w:szCs w:val="20"/>
        </w:rPr>
        <w:t xml:space="preserve"> </w:t>
      </w:r>
      <w:r w:rsidR="00F25BBA" w:rsidRPr="00F25BBA">
        <w:rPr>
          <w:rFonts w:ascii="Tahoma" w:hAnsi="Tahoma" w:cs="Tahoma"/>
          <w:sz w:val="20"/>
          <w:szCs w:val="20"/>
        </w:rPr>
        <w:t xml:space="preserve">de aprovecharlo al máximo. </w:t>
      </w:r>
      <w:r w:rsidRPr="00F25BBA">
        <w:rPr>
          <w:rFonts w:ascii="Tahoma" w:hAnsi="Tahoma" w:cs="Tahoma"/>
          <w:sz w:val="20"/>
          <w:szCs w:val="20"/>
        </w:rPr>
        <w:t>Pasará</w:t>
      </w:r>
      <w:r w:rsidR="00F25BBA" w:rsidRPr="00F25BBA">
        <w:rPr>
          <w:rFonts w:ascii="Tahoma" w:hAnsi="Tahoma" w:cs="Tahoma"/>
          <w:sz w:val="20"/>
          <w:szCs w:val="20"/>
        </w:rPr>
        <w:t xml:space="preserve"> pronto la oportunidad porque los días son malos.</w:t>
      </w:r>
    </w:p>
    <w:p w14:paraId="155B6B3F" w14:textId="0FD7EEBC"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La oportunidad de dar testimonio pasará.</w:t>
      </w:r>
    </w:p>
    <w:p w14:paraId="6F2E1232" w14:textId="528E1789"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oportunidad de demostrar diligencia pasará.</w:t>
      </w:r>
    </w:p>
    <w:p w14:paraId="557CFED9" w14:textId="3029D171"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oportunidad de hablar pasará.</w:t>
      </w:r>
    </w:p>
    <w:p w14:paraId="3749C03F" w14:textId="4F549A64"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oportunidad de amar pasará.</w:t>
      </w:r>
    </w:p>
    <w:p w14:paraId="2360FC91" w14:textId="600063BB"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La oportunidad de ministrar pasará.</w:t>
      </w:r>
    </w:p>
    <w:p w14:paraId="5AC60BAF" w14:textId="7BB3CCF6"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oportunidad de trabajar arduamente pasará.</w:t>
      </w:r>
    </w:p>
    <w:p w14:paraId="7ABB1D93" w14:textId="3BCAE304" w:rsidR="00F25BBA" w:rsidRPr="00F25BBA" w:rsidRDefault="00025062"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oportunidad de orar pasará.</w:t>
      </w:r>
    </w:p>
    <w:p w14:paraId="776A8AE8" w14:textId="48CBEE9F" w:rsidR="00F25BBA" w:rsidRPr="00F25BBA" w:rsidRDefault="00025062"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La oportunidad de dar pasará.</w:t>
      </w:r>
    </w:p>
    <w:p w14:paraId="7302F5D3" w14:textId="06B650A6" w:rsidR="00F25BBA" w:rsidRPr="00F25BBA" w:rsidRDefault="00B910B9" w:rsidP="00F25BBA">
      <w:pPr>
        <w:rPr>
          <w:rFonts w:ascii="Tahoma" w:hAnsi="Tahoma" w:cs="Tahoma"/>
          <w:sz w:val="20"/>
          <w:szCs w:val="20"/>
        </w:rPr>
      </w:pPr>
      <w:r>
        <w:rPr>
          <w:rFonts w:ascii="Tahoma" w:hAnsi="Tahoma" w:cs="Tahoma"/>
          <w:b/>
          <w:bCs/>
          <w:sz w:val="20"/>
          <w:szCs w:val="20"/>
        </w:rPr>
        <w:t xml:space="preserve">   </w:t>
      </w:r>
      <w:r w:rsidR="00F25BBA" w:rsidRPr="00B910B9">
        <w:rPr>
          <w:rFonts w:ascii="Tahoma" w:hAnsi="Tahoma" w:cs="Tahoma"/>
          <w:b/>
          <w:bCs/>
          <w:sz w:val="20"/>
          <w:szCs w:val="20"/>
        </w:rPr>
        <w:t xml:space="preserve">Pensamiento </w:t>
      </w:r>
      <w:r w:rsidRPr="00B910B9">
        <w:rPr>
          <w:rFonts w:ascii="Tahoma" w:hAnsi="Tahoma" w:cs="Tahoma"/>
          <w:b/>
          <w:bCs/>
          <w:sz w:val="20"/>
          <w:szCs w:val="20"/>
        </w:rPr>
        <w:t>1</w:t>
      </w:r>
      <w:r w:rsidR="00F25BBA" w:rsidRPr="00F25BBA">
        <w:rPr>
          <w:rFonts w:ascii="Tahoma" w:hAnsi="Tahoma" w:cs="Tahoma"/>
          <w:sz w:val="20"/>
          <w:szCs w:val="20"/>
        </w:rPr>
        <w:t>: ¿Cuántos de nosotros derrochamos el</w:t>
      </w:r>
      <w:r>
        <w:rPr>
          <w:rFonts w:ascii="Tahoma" w:hAnsi="Tahoma" w:cs="Tahoma"/>
          <w:sz w:val="20"/>
          <w:szCs w:val="20"/>
        </w:rPr>
        <w:t xml:space="preserve"> </w:t>
      </w:r>
      <w:r w:rsidR="00F25BBA" w:rsidRPr="00F25BBA">
        <w:rPr>
          <w:rFonts w:ascii="Tahoma" w:hAnsi="Tahoma" w:cs="Tahoma"/>
          <w:sz w:val="20"/>
          <w:szCs w:val="20"/>
        </w:rPr>
        <w:t>tiempo? Tanto tiempo es derrochado por muchos...</w:t>
      </w:r>
    </w:p>
    <w:p w14:paraId="539DA0FA" w14:textId="54D12ABE"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por no sentirse eficientes</w:t>
      </w:r>
    </w:p>
    <w:p w14:paraId="61358470" w14:textId="6488EC11"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en lo que leemos</w:t>
      </w:r>
    </w:p>
    <w:p w14:paraId="5D26B2EC" w14:textId="7636D508"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por mirar televisión</w:t>
      </w:r>
    </w:p>
    <w:p w14:paraId="30AAF9B4" w14:textId="40F9239F"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en restaurantes</w:t>
      </w:r>
    </w:p>
    <w:p w14:paraId="2A3A2C6F" w14:textId="397ED4F4"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por la falta de diligencia en el trabajo</w:t>
      </w:r>
    </w:p>
    <w:p w14:paraId="14C76117" w14:textId="6021C063"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en las noches en nuestros hogares</w:t>
      </w:r>
    </w:p>
    <w:p w14:paraId="3FE45CC3" w14:textId="393D232C"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xml:space="preserve"> por actividades sin provecho en los </w:t>
      </w:r>
      <w:r>
        <w:rPr>
          <w:rFonts w:ascii="Tahoma" w:hAnsi="Tahoma" w:cs="Tahoma"/>
          <w:sz w:val="20"/>
          <w:szCs w:val="20"/>
        </w:rPr>
        <w:t>fi</w:t>
      </w:r>
      <w:r w:rsidR="00F25BBA" w:rsidRPr="00F25BBA">
        <w:rPr>
          <w:rFonts w:ascii="Tahoma" w:hAnsi="Tahoma" w:cs="Tahoma"/>
          <w:sz w:val="20"/>
          <w:szCs w:val="20"/>
        </w:rPr>
        <w:t>nes de semana</w:t>
      </w:r>
    </w:p>
    <w:p w14:paraId="6558D9B3" w14:textId="1C14904F"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Cada uno de nosotros necesita tomarse un momento y</w:t>
      </w:r>
      <w:r>
        <w:rPr>
          <w:rFonts w:ascii="Tahoma" w:hAnsi="Tahoma" w:cs="Tahoma"/>
          <w:sz w:val="20"/>
          <w:szCs w:val="20"/>
        </w:rPr>
        <w:t xml:space="preserve"> </w:t>
      </w:r>
      <w:r w:rsidR="00F25BBA" w:rsidRPr="00F25BBA">
        <w:rPr>
          <w:rFonts w:ascii="Tahoma" w:hAnsi="Tahoma" w:cs="Tahoma"/>
          <w:sz w:val="20"/>
          <w:szCs w:val="20"/>
        </w:rPr>
        <w:t>pensar dónde derrochamos tanto tiempo y corregirlo. Más</w:t>
      </w:r>
      <w:r>
        <w:rPr>
          <w:rFonts w:ascii="Tahoma" w:hAnsi="Tahoma" w:cs="Tahoma"/>
          <w:sz w:val="20"/>
          <w:szCs w:val="20"/>
        </w:rPr>
        <w:t xml:space="preserve"> </w:t>
      </w:r>
      <w:r w:rsidR="00F25BBA" w:rsidRPr="00F25BBA">
        <w:rPr>
          <w:rFonts w:ascii="Tahoma" w:hAnsi="Tahoma" w:cs="Tahoma"/>
          <w:sz w:val="20"/>
          <w:szCs w:val="20"/>
        </w:rPr>
        <w:t>que nunca debemos entregamos a hacer una contribución</w:t>
      </w:r>
      <w:r>
        <w:rPr>
          <w:rFonts w:ascii="Tahoma" w:hAnsi="Tahoma" w:cs="Tahoma"/>
          <w:sz w:val="20"/>
          <w:szCs w:val="20"/>
        </w:rPr>
        <w:t xml:space="preserve"> </w:t>
      </w:r>
      <w:r w:rsidRPr="00F25BBA">
        <w:rPr>
          <w:rFonts w:ascii="Tahoma" w:hAnsi="Tahoma" w:cs="Tahoma"/>
          <w:sz w:val="20"/>
          <w:szCs w:val="20"/>
        </w:rPr>
        <w:t>significativa</w:t>
      </w:r>
      <w:r w:rsidR="00F25BBA" w:rsidRPr="00F25BBA">
        <w:rPr>
          <w:rFonts w:ascii="Tahoma" w:hAnsi="Tahoma" w:cs="Tahoma"/>
          <w:sz w:val="20"/>
          <w:szCs w:val="20"/>
        </w:rPr>
        <w:t xml:space="preserve"> a nuestro trabajo y nuestra sociedad, a nuestra iglesia y comunidad, a vivir en forma justa y divina, a</w:t>
      </w:r>
      <w:r>
        <w:rPr>
          <w:rFonts w:ascii="Tahoma" w:hAnsi="Tahoma" w:cs="Tahoma"/>
          <w:sz w:val="20"/>
          <w:szCs w:val="20"/>
        </w:rPr>
        <w:t xml:space="preserve"> </w:t>
      </w:r>
      <w:r w:rsidR="00F25BBA" w:rsidRPr="00F25BBA">
        <w:rPr>
          <w:rFonts w:ascii="Tahoma" w:hAnsi="Tahoma" w:cs="Tahoma"/>
          <w:sz w:val="20"/>
          <w:szCs w:val="20"/>
        </w:rPr>
        <w:t>dar testimonio y ayudar a un mundo de personas que están desalentadas y solas, hambrientas y con frio, heridas y</w:t>
      </w:r>
      <w:r>
        <w:rPr>
          <w:rFonts w:ascii="Tahoma" w:hAnsi="Tahoma" w:cs="Tahoma"/>
          <w:sz w:val="20"/>
          <w:szCs w:val="20"/>
        </w:rPr>
        <w:t xml:space="preserve"> </w:t>
      </w:r>
      <w:r w:rsidR="00F25BBA" w:rsidRPr="00F25BBA">
        <w:rPr>
          <w:rFonts w:ascii="Tahoma" w:hAnsi="Tahoma" w:cs="Tahoma"/>
          <w:sz w:val="20"/>
          <w:szCs w:val="20"/>
        </w:rPr>
        <w:t>sufriendo, necesitadas y desvalidas -todas perdidas en el</w:t>
      </w:r>
      <w:r>
        <w:rPr>
          <w:rFonts w:ascii="Tahoma" w:hAnsi="Tahoma" w:cs="Tahoma"/>
          <w:sz w:val="20"/>
          <w:szCs w:val="20"/>
        </w:rPr>
        <w:t xml:space="preserve"> </w:t>
      </w:r>
      <w:r w:rsidR="00F25BBA" w:rsidRPr="00F25BBA">
        <w:rPr>
          <w:rFonts w:ascii="Tahoma" w:hAnsi="Tahoma" w:cs="Tahoma"/>
          <w:sz w:val="20"/>
          <w:szCs w:val="20"/>
        </w:rPr>
        <w:t>pecado- todas sin el conocimiento de Cristo y de la vida</w:t>
      </w:r>
      <w:r>
        <w:rPr>
          <w:rFonts w:ascii="Tahoma" w:hAnsi="Tahoma" w:cs="Tahoma"/>
          <w:sz w:val="20"/>
          <w:szCs w:val="20"/>
        </w:rPr>
        <w:t xml:space="preserve"> </w:t>
      </w:r>
      <w:r w:rsidR="00F25BBA" w:rsidRPr="00F25BBA">
        <w:rPr>
          <w:rFonts w:ascii="Tahoma" w:hAnsi="Tahoma" w:cs="Tahoma"/>
          <w:sz w:val="20"/>
          <w:szCs w:val="20"/>
        </w:rPr>
        <w:t>ete</w:t>
      </w:r>
      <w:r>
        <w:rPr>
          <w:rFonts w:ascii="Tahoma" w:hAnsi="Tahoma" w:cs="Tahoma"/>
          <w:sz w:val="20"/>
          <w:szCs w:val="20"/>
        </w:rPr>
        <w:t>rn</w:t>
      </w:r>
      <w:r w:rsidR="00F25BBA" w:rsidRPr="00F25BBA">
        <w:rPr>
          <w:rFonts w:ascii="Tahoma" w:hAnsi="Tahoma" w:cs="Tahoma"/>
          <w:sz w:val="20"/>
          <w:szCs w:val="20"/>
        </w:rPr>
        <w:t>a. Ha llegado la hora de redimir el tiempo.</w:t>
      </w:r>
    </w:p>
    <w:p w14:paraId="1C1EC69D" w14:textId="10E87885"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Pero esto digo, hermanos: que el tiempo es corto;</w:t>
      </w:r>
      <w:r>
        <w:rPr>
          <w:rFonts w:ascii="Tahoma" w:hAnsi="Tahoma" w:cs="Tahoma"/>
          <w:sz w:val="20"/>
          <w:szCs w:val="20"/>
        </w:rPr>
        <w:t xml:space="preserve"> </w:t>
      </w:r>
      <w:r w:rsidR="00F25BBA" w:rsidRPr="00F25BBA">
        <w:rPr>
          <w:rFonts w:ascii="Tahoma" w:hAnsi="Tahoma" w:cs="Tahoma"/>
          <w:sz w:val="20"/>
          <w:szCs w:val="20"/>
        </w:rPr>
        <w:t>resta, pues, que los que tienen esposa sean como sino</w:t>
      </w:r>
      <w:r>
        <w:rPr>
          <w:rFonts w:ascii="Tahoma" w:hAnsi="Tahoma" w:cs="Tahoma"/>
          <w:sz w:val="20"/>
          <w:szCs w:val="20"/>
        </w:rPr>
        <w:t xml:space="preserve"> </w:t>
      </w:r>
      <w:r w:rsidR="00F25BBA" w:rsidRPr="00F25BBA">
        <w:rPr>
          <w:rFonts w:ascii="Tahoma" w:hAnsi="Tahoma" w:cs="Tahoma"/>
          <w:sz w:val="20"/>
          <w:szCs w:val="20"/>
        </w:rPr>
        <w:t>la tuviesen; y los que lloran, como si no llorasen; y</w:t>
      </w:r>
      <w:r>
        <w:rPr>
          <w:rFonts w:ascii="Tahoma" w:hAnsi="Tahoma" w:cs="Tahoma"/>
          <w:sz w:val="20"/>
          <w:szCs w:val="20"/>
        </w:rPr>
        <w:t xml:space="preserve"> </w:t>
      </w:r>
      <w:r w:rsidR="00F25BBA" w:rsidRPr="00F25BBA">
        <w:rPr>
          <w:rFonts w:ascii="Tahoma" w:hAnsi="Tahoma" w:cs="Tahoma"/>
          <w:sz w:val="20"/>
          <w:szCs w:val="20"/>
        </w:rPr>
        <w:t xml:space="preserve">los que se alegran, como </w:t>
      </w:r>
      <w:r w:rsidRPr="00F25BBA">
        <w:rPr>
          <w:rFonts w:ascii="Tahoma" w:hAnsi="Tahoma" w:cs="Tahoma"/>
          <w:sz w:val="20"/>
          <w:szCs w:val="20"/>
        </w:rPr>
        <w:t>si no</w:t>
      </w:r>
      <w:r w:rsidR="00F25BBA" w:rsidRPr="00F25BBA">
        <w:rPr>
          <w:rFonts w:ascii="Tahoma" w:hAnsi="Tahoma" w:cs="Tahoma"/>
          <w:sz w:val="20"/>
          <w:szCs w:val="20"/>
        </w:rPr>
        <w:t xml:space="preserve"> se alegrasen; y los que</w:t>
      </w:r>
      <w:r>
        <w:rPr>
          <w:rFonts w:ascii="Tahoma" w:hAnsi="Tahoma" w:cs="Tahoma"/>
          <w:sz w:val="20"/>
          <w:szCs w:val="20"/>
        </w:rPr>
        <w:t xml:space="preserve"> </w:t>
      </w:r>
      <w:r w:rsidR="00F25BBA" w:rsidRPr="00F25BBA">
        <w:rPr>
          <w:rFonts w:ascii="Tahoma" w:hAnsi="Tahoma" w:cs="Tahoma"/>
          <w:sz w:val="20"/>
          <w:szCs w:val="20"/>
        </w:rPr>
        <w:t>compran, como si no poseyesen; y los que disfrutan</w:t>
      </w:r>
      <w:r>
        <w:rPr>
          <w:rFonts w:ascii="Tahoma" w:hAnsi="Tahoma" w:cs="Tahoma"/>
          <w:sz w:val="20"/>
          <w:szCs w:val="20"/>
        </w:rPr>
        <w:t xml:space="preserve"> </w:t>
      </w:r>
      <w:r w:rsidR="00F25BBA" w:rsidRPr="00F25BBA">
        <w:rPr>
          <w:rFonts w:ascii="Tahoma" w:hAnsi="Tahoma" w:cs="Tahoma"/>
          <w:sz w:val="20"/>
          <w:szCs w:val="20"/>
        </w:rPr>
        <w:t xml:space="preserve">de este mundo, como si no lo </w:t>
      </w:r>
      <w:r w:rsidRPr="00F25BBA">
        <w:rPr>
          <w:rFonts w:ascii="Tahoma" w:hAnsi="Tahoma" w:cs="Tahoma"/>
          <w:sz w:val="20"/>
          <w:szCs w:val="20"/>
        </w:rPr>
        <w:t>disfrutasen</w:t>
      </w:r>
      <w:r w:rsidR="00F25BBA" w:rsidRPr="00F25BBA">
        <w:rPr>
          <w:rFonts w:ascii="Tahoma" w:hAnsi="Tahoma" w:cs="Tahoma"/>
          <w:sz w:val="20"/>
          <w:szCs w:val="20"/>
        </w:rPr>
        <w:t>; porque la</w:t>
      </w:r>
      <w:r>
        <w:rPr>
          <w:rFonts w:ascii="Tahoma" w:hAnsi="Tahoma" w:cs="Tahoma"/>
          <w:sz w:val="20"/>
          <w:szCs w:val="20"/>
        </w:rPr>
        <w:t xml:space="preserve"> </w:t>
      </w:r>
      <w:r w:rsidR="00F25BBA" w:rsidRPr="00F25BBA">
        <w:rPr>
          <w:rFonts w:ascii="Tahoma" w:hAnsi="Tahoma" w:cs="Tahoma"/>
          <w:sz w:val="20"/>
          <w:szCs w:val="20"/>
        </w:rPr>
        <w:t>apariencia de este mundo se pasa” (1 Co. 7:29-31).</w:t>
      </w:r>
    </w:p>
    <w:p w14:paraId="6A9FB1AD" w14:textId="4CCE7C96"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“Derribando argumentos y toda altivez que se</w:t>
      </w:r>
      <w:r>
        <w:rPr>
          <w:rFonts w:ascii="Tahoma" w:hAnsi="Tahoma" w:cs="Tahoma"/>
          <w:sz w:val="20"/>
          <w:szCs w:val="20"/>
        </w:rPr>
        <w:t xml:space="preserve"> </w:t>
      </w:r>
      <w:r w:rsidR="00F25BBA" w:rsidRPr="00F25BBA">
        <w:rPr>
          <w:rFonts w:ascii="Tahoma" w:hAnsi="Tahoma" w:cs="Tahoma"/>
          <w:sz w:val="20"/>
          <w:szCs w:val="20"/>
        </w:rPr>
        <w:t>levanta contra el conocimiento de Dios, y llevando</w:t>
      </w:r>
      <w:r>
        <w:rPr>
          <w:rFonts w:ascii="Tahoma" w:hAnsi="Tahoma" w:cs="Tahoma"/>
          <w:sz w:val="20"/>
          <w:szCs w:val="20"/>
        </w:rPr>
        <w:t xml:space="preserve"> </w:t>
      </w:r>
      <w:r w:rsidR="00F25BBA" w:rsidRPr="00F25BBA">
        <w:rPr>
          <w:rFonts w:ascii="Tahoma" w:hAnsi="Tahoma" w:cs="Tahoma"/>
          <w:sz w:val="20"/>
          <w:szCs w:val="20"/>
        </w:rPr>
        <w:t>cautivo todo pensamiento a la obediencia a Cristo”</w:t>
      </w:r>
      <w:r>
        <w:rPr>
          <w:rFonts w:ascii="Tahoma" w:hAnsi="Tahoma" w:cs="Tahoma"/>
          <w:sz w:val="20"/>
          <w:szCs w:val="20"/>
        </w:rPr>
        <w:t xml:space="preserve"> </w:t>
      </w:r>
      <w:r w:rsidR="00F25BBA" w:rsidRPr="00F25BBA">
        <w:rPr>
          <w:rFonts w:ascii="Tahoma" w:hAnsi="Tahoma" w:cs="Tahoma"/>
          <w:sz w:val="20"/>
          <w:szCs w:val="20"/>
        </w:rPr>
        <w:t>(2 Co. 10:5).</w:t>
      </w:r>
    </w:p>
    <w:p w14:paraId="7930714D" w14:textId="09848115"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“Por lo demás, hermanos, todo lo que es verdadero, todo lo honesto, todo lo justo, todo lo puro,</w:t>
      </w:r>
      <w:r>
        <w:rPr>
          <w:rFonts w:ascii="Tahoma" w:hAnsi="Tahoma" w:cs="Tahoma"/>
          <w:sz w:val="20"/>
          <w:szCs w:val="20"/>
        </w:rPr>
        <w:t xml:space="preserve"> </w:t>
      </w:r>
      <w:r w:rsidR="00F25BBA" w:rsidRPr="00F25BBA">
        <w:rPr>
          <w:rFonts w:ascii="Tahoma" w:hAnsi="Tahoma" w:cs="Tahoma"/>
          <w:sz w:val="20"/>
          <w:szCs w:val="20"/>
        </w:rPr>
        <w:t>todo lo amable, todo lo que es de buen nombre; si</w:t>
      </w:r>
      <w:r>
        <w:rPr>
          <w:rFonts w:ascii="Tahoma" w:hAnsi="Tahoma" w:cs="Tahoma"/>
          <w:sz w:val="20"/>
          <w:szCs w:val="20"/>
        </w:rPr>
        <w:t xml:space="preserve"> </w:t>
      </w:r>
      <w:r w:rsidR="00F25BBA" w:rsidRPr="00F25BBA">
        <w:rPr>
          <w:rFonts w:ascii="Tahoma" w:hAnsi="Tahoma" w:cs="Tahoma"/>
          <w:sz w:val="20"/>
          <w:szCs w:val="20"/>
        </w:rPr>
        <w:t>hay virtud alguna, si algo digno de alabanza, en esto</w:t>
      </w:r>
      <w:r>
        <w:rPr>
          <w:rFonts w:ascii="Tahoma" w:hAnsi="Tahoma" w:cs="Tahoma"/>
          <w:sz w:val="20"/>
          <w:szCs w:val="20"/>
        </w:rPr>
        <w:t xml:space="preserve"> </w:t>
      </w:r>
      <w:r w:rsidR="00F25BBA" w:rsidRPr="00F25BBA">
        <w:rPr>
          <w:rFonts w:ascii="Tahoma" w:hAnsi="Tahoma" w:cs="Tahoma"/>
          <w:sz w:val="20"/>
          <w:szCs w:val="20"/>
        </w:rPr>
        <w:t>pensad” (Fil. 4:8).</w:t>
      </w:r>
    </w:p>
    <w:p w14:paraId="4527FC9E" w14:textId="7E62CBD4"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“Mirad, pues, con diligencia cómo andéis, no</w:t>
      </w:r>
      <w:r>
        <w:rPr>
          <w:rFonts w:ascii="Tahoma" w:hAnsi="Tahoma" w:cs="Tahoma"/>
          <w:sz w:val="20"/>
          <w:szCs w:val="20"/>
        </w:rPr>
        <w:t xml:space="preserve"> </w:t>
      </w:r>
      <w:r w:rsidR="00F25BBA" w:rsidRPr="00F25BBA">
        <w:rPr>
          <w:rFonts w:ascii="Tahoma" w:hAnsi="Tahoma" w:cs="Tahoma"/>
          <w:sz w:val="20"/>
          <w:szCs w:val="20"/>
        </w:rPr>
        <w:t>como necios sino como sabios, aprovechando bien</w:t>
      </w:r>
      <w:r>
        <w:rPr>
          <w:rFonts w:ascii="Tahoma" w:hAnsi="Tahoma" w:cs="Tahoma"/>
          <w:sz w:val="20"/>
          <w:szCs w:val="20"/>
        </w:rPr>
        <w:t xml:space="preserve"> </w:t>
      </w:r>
      <w:r w:rsidR="00F25BBA" w:rsidRPr="00F25BBA">
        <w:rPr>
          <w:rFonts w:ascii="Tahoma" w:hAnsi="Tahoma" w:cs="Tahoma"/>
          <w:sz w:val="20"/>
          <w:szCs w:val="20"/>
        </w:rPr>
        <w:t>el tiempo, porque los días son malos” (Ef. 5:15-16).</w:t>
      </w:r>
    </w:p>
    <w:p w14:paraId="6453C318" w14:textId="1BA64682"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“Andad sabiamente para con los de afuera, redimiendo el tiempo” (Col. 4:5).</w:t>
      </w:r>
    </w:p>
    <w:p w14:paraId="7F4EF03E" w14:textId="7F6C0766"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“Enséñanos de tal modo a contar nuestros días,</w:t>
      </w:r>
      <w:r>
        <w:rPr>
          <w:rFonts w:ascii="Tahoma" w:hAnsi="Tahoma" w:cs="Tahoma"/>
          <w:sz w:val="20"/>
          <w:szCs w:val="20"/>
        </w:rPr>
        <w:t xml:space="preserve"> </w:t>
      </w:r>
      <w:r w:rsidR="00F25BBA" w:rsidRPr="00F25BBA">
        <w:rPr>
          <w:rFonts w:ascii="Tahoma" w:hAnsi="Tahoma" w:cs="Tahoma"/>
          <w:sz w:val="20"/>
          <w:szCs w:val="20"/>
        </w:rPr>
        <w:t>que traigamos al corazón sabiduría” (Sal. 90:12).</w:t>
      </w:r>
    </w:p>
    <w:p w14:paraId="50E1A598" w14:textId="6E3A2705"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“Acuérdate de tu Creador en los días de tu</w:t>
      </w:r>
      <w:r>
        <w:rPr>
          <w:rFonts w:ascii="Tahoma" w:hAnsi="Tahoma" w:cs="Tahoma"/>
          <w:sz w:val="20"/>
          <w:szCs w:val="20"/>
        </w:rPr>
        <w:t xml:space="preserve"> </w:t>
      </w:r>
      <w:r w:rsidR="00F25BBA" w:rsidRPr="00F25BBA">
        <w:rPr>
          <w:rFonts w:ascii="Tahoma" w:hAnsi="Tahoma" w:cs="Tahoma"/>
          <w:sz w:val="20"/>
          <w:szCs w:val="20"/>
        </w:rPr>
        <w:t>juventud, antes que vengan los días malos, y lleguen</w:t>
      </w:r>
      <w:r>
        <w:rPr>
          <w:rFonts w:ascii="Tahoma" w:hAnsi="Tahoma" w:cs="Tahoma"/>
          <w:sz w:val="20"/>
          <w:szCs w:val="20"/>
        </w:rPr>
        <w:t xml:space="preserve"> </w:t>
      </w:r>
      <w:r w:rsidR="00F25BBA" w:rsidRPr="00F25BBA">
        <w:rPr>
          <w:rFonts w:ascii="Tahoma" w:hAnsi="Tahoma" w:cs="Tahoma"/>
          <w:sz w:val="20"/>
          <w:szCs w:val="20"/>
        </w:rPr>
        <w:t>los años de los cuales digas: No tengo en ellos</w:t>
      </w:r>
      <w:r>
        <w:rPr>
          <w:rFonts w:ascii="Tahoma" w:hAnsi="Tahoma" w:cs="Tahoma"/>
          <w:sz w:val="20"/>
          <w:szCs w:val="20"/>
        </w:rPr>
        <w:t xml:space="preserve"> </w:t>
      </w:r>
      <w:r w:rsidR="00F25BBA" w:rsidRPr="00F25BBA">
        <w:rPr>
          <w:rFonts w:ascii="Tahoma" w:hAnsi="Tahoma" w:cs="Tahoma"/>
          <w:sz w:val="20"/>
          <w:szCs w:val="20"/>
        </w:rPr>
        <w:t>contentamiento” (Ec. 12:1).</w:t>
      </w:r>
    </w:p>
    <w:p w14:paraId="48E5F110" w14:textId="295FA54C"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B910B9">
        <w:rPr>
          <w:rFonts w:ascii="Tahoma" w:hAnsi="Tahoma" w:cs="Tahoma"/>
          <w:b/>
          <w:bCs/>
          <w:sz w:val="20"/>
          <w:szCs w:val="20"/>
        </w:rPr>
        <w:t>(5:17) Jesucristo, Voluntad de - Creyente, Camino</w:t>
      </w:r>
      <w:r w:rsidR="00F25BBA" w:rsidRPr="00F25BBA">
        <w:rPr>
          <w:rFonts w:ascii="Tahoma" w:hAnsi="Tahoma" w:cs="Tahoma"/>
          <w:sz w:val="20"/>
          <w:szCs w:val="20"/>
        </w:rPr>
        <w:t>:</w:t>
      </w:r>
      <w:r>
        <w:rPr>
          <w:rFonts w:ascii="Tahoma" w:hAnsi="Tahoma" w:cs="Tahoma"/>
          <w:sz w:val="20"/>
          <w:szCs w:val="20"/>
        </w:rPr>
        <w:t xml:space="preserve"> </w:t>
      </w:r>
      <w:r w:rsidR="00F25BBA" w:rsidRPr="00F25BBA">
        <w:rPr>
          <w:rFonts w:ascii="Tahoma" w:hAnsi="Tahoma" w:cs="Tahoma"/>
          <w:sz w:val="20"/>
          <w:szCs w:val="20"/>
        </w:rPr>
        <w:t>Caminar con cuidado y estrictamente comprendiendo la</w:t>
      </w:r>
      <w:r>
        <w:rPr>
          <w:rFonts w:ascii="Tahoma" w:hAnsi="Tahoma" w:cs="Tahoma"/>
          <w:sz w:val="20"/>
          <w:szCs w:val="20"/>
        </w:rPr>
        <w:t xml:space="preserve"> </w:t>
      </w:r>
      <w:r w:rsidR="00F25BBA" w:rsidRPr="00F25BBA">
        <w:rPr>
          <w:rFonts w:ascii="Tahoma" w:hAnsi="Tahoma" w:cs="Tahoma"/>
          <w:sz w:val="20"/>
          <w:szCs w:val="20"/>
        </w:rPr>
        <w:t>voluntad del Señor. Advierta cómo tanto el hombre sabio como</w:t>
      </w:r>
      <w:r>
        <w:rPr>
          <w:rFonts w:ascii="Tahoma" w:hAnsi="Tahoma" w:cs="Tahoma"/>
          <w:sz w:val="20"/>
          <w:szCs w:val="20"/>
        </w:rPr>
        <w:t xml:space="preserve"> </w:t>
      </w:r>
      <w:r w:rsidR="00F25BBA" w:rsidRPr="00F25BBA">
        <w:rPr>
          <w:rFonts w:ascii="Tahoma" w:hAnsi="Tahoma" w:cs="Tahoma"/>
          <w:sz w:val="20"/>
          <w:szCs w:val="20"/>
        </w:rPr>
        <w:t>el no sabio son definidos en este versículo.</w:t>
      </w:r>
    </w:p>
    <w:p w14:paraId="045273E2" w14:textId="518C8651" w:rsidR="00F25BBA" w:rsidRPr="00F25BBA" w:rsidRDefault="00F25BBA" w:rsidP="00F25BBA">
      <w:pPr>
        <w:rPr>
          <w:rFonts w:ascii="Tahoma" w:hAnsi="Tahoma" w:cs="Tahoma"/>
          <w:sz w:val="20"/>
          <w:szCs w:val="20"/>
        </w:rPr>
      </w:pPr>
      <w:r w:rsidRPr="00F25BBA">
        <w:rPr>
          <w:rFonts w:ascii="Tahoma" w:hAnsi="Tahoma" w:cs="Tahoma"/>
          <w:sz w:val="20"/>
          <w:szCs w:val="20"/>
        </w:rPr>
        <w:t>[</w:t>
      </w:r>
      <w:r w:rsidR="00B910B9">
        <w:rPr>
          <w:rFonts w:ascii="Tahoma" w:hAnsi="Tahoma" w:cs="Tahoma"/>
          <w:sz w:val="20"/>
          <w:szCs w:val="20"/>
        </w:rPr>
        <w:t>]</w:t>
      </w:r>
      <w:r w:rsidRPr="00F25BBA">
        <w:rPr>
          <w:rFonts w:ascii="Tahoma" w:hAnsi="Tahoma" w:cs="Tahoma"/>
          <w:sz w:val="20"/>
          <w:szCs w:val="20"/>
        </w:rPr>
        <w:t xml:space="preserve"> El hombre no sabio es un hombre que no entiende la</w:t>
      </w:r>
      <w:r w:rsidR="00B910B9">
        <w:rPr>
          <w:rFonts w:ascii="Tahoma" w:hAnsi="Tahoma" w:cs="Tahoma"/>
          <w:sz w:val="20"/>
          <w:szCs w:val="20"/>
        </w:rPr>
        <w:t xml:space="preserve"> </w:t>
      </w:r>
      <w:r w:rsidRPr="00F25BBA">
        <w:rPr>
          <w:rFonts w:ascii="Tahoma" w:hAnsi="Tahoma" w:cs="Tahoma"/>
          <w:sz w:val="20"/>
          <w:szCs w:val="20"/>
        </w:rPr>
        <w:t>voluntad del Señor.</w:t>
      </w:r>
    </w:p>
    <w:p w14:paraId="755C55C1" w14:textId="3502414F" w:rsidR="00F25BBA" w:rsidRPr="00F25BBA" w:rsidRDefault="00B910B9" w:rsidP="00F25BBA">
      <w:pPr>
        <w:rPr>
          <w:rFonts w:ascii="Tahoma" w:hAnsi="Tahoma" w:cs="Tahoma"/>
          <w:sz w:val="20"/>
          <w:szCs w:val="20"/>
        </w:rPr>
      </w:pPr>
      <w:r>
        <w:rPr>
          <w:rFonts w:ascii="Tahoma" w:hAnsi="Tahoma" w:cs="Tahoma"/>
          <w:sz w:val="20"/>
          <w:szCs w:val="20"/>
        </w:rPr>
        <w:t>[</w:t>
      </w:r>
      <w:r w:rsidR="00F25BBA" w:rsidRPr="00F25BBA">
        <w:rPr>
          <w:rFonts w:ascii="Tahoma" w:hAnsi="Tahoma" w:cs="Tahoma"/>
          <w:sz w:val="20"/>
          <w:szCs w:val="20"/>
        </w:rPr>
        <w:t>] El hombre sabio es un hombre que entiende la</w:t>
      </w:r>
      <w:r>
        <w:rPr>
          <w:rFonts w:ascii="Tahoma" w:hAnsi="Tahoma" w:cs="Tahoma"/>
          <w:sz w:val="20"/>
          <w:szCs w:val="20"/>
        </w:rPr>
        <w:t xml:space="preserve"> </w:t>
      </w:r>
      <w:r w:rsidR="00F25BBA" w:rsidRPr="00F25BBA">
        <w:rPr>
          <w:rFonts w:ascii="Tahoma" w:hAnsi="Tahoma" w:cs="Tahoma"/>
          <w:sz w:val="20"/>
          <w:szCs w:val="20"/>
        </w:rPr>
        <w:t>voluntad del Señor.</w:t>
      </w:r>
    </w:p>
    <w:p w14:paraId="60E1FC05" w14:textId="42B22CA3"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La palabra “entender” (suniemi) significa comprender, percibir, ver con la mente y abarcar. Como se dijo en el versículo</w:t>
      </w:r>
      <w:r>
        <w:rPr>
          <w:rFonts w:ascii="Tahoma" w:hAnsi="Tahoma" w:cs="Tahoma"/>
          <w:sz w:val="20"/>
          <w:szCs w:val="20"/>
        </w:rPr>
        <w:t xml:space="preserve"> </w:t>
      </w:r>
      <w:r w:rsidR="00F25BBA" w:rsidRPr="00F25BBA">
        <w:rPr>
          <w:rFonts w:ascii="Tahoma" w:hAnsi="Tahoma" w:cs="Tahoma"/>
          <w:sz w:val="20"/>
          <w:szCs w:val="20"/>
        </w:rPr>
        <w:t xml:space="preserve">anterior, los </w:t>
      </w:r>
      <w:r w:rsidRPr="00F25BBA">
        <w:rPr>
          <w:rFonts w:ascii="Tahoma" w:hAnsi="Tahoma" w:cs="Tahoma"/>
          <w:sz w:val="20"/>
          <w:szCs w:val="20"/>
        </w:rPr>
        <w:t>días</w:t>
      </w:r>
      <w:r w:rsidR="00F25BBA" w:rsidRPr="00F25BBA">
        <w:rPr>
          <w:rFonts w:ascii="Tahoma" w:hAnsi="Tahoma" w:cs="Tahoma"/>
          <w:sz w:val="20"/>
          <w:szCs w:val="20"/>
        </w:rPr>
        <w:t xml:space="preserve"> son malos, llenos de todo tipo de maldad. El</w:t>
      </w:r>
      <w:r>
        <w:rPr>
          <w:rFonts w:ascii="Tahoma" w:hAnsi="Tahoma" w:cs="Tahoma"/>
          <w:sz w:val="20"/>
          <w:szCs w:val="20"/>
        </w:rPr>
        <w:t xml:space="preserve"> </w:t>
      </w:r>
      <w:r w:rsidR="00F25BBA" w:rsidRPr="00F25BBA">
        <w:rPr>
          <w:rFonts w:ascii="Tahoma" w:hAnsi="Tahoma" w:cs="Tahoma"/>
          <w:sz w:val="20"/>
          <w:szCs w:val="20"/>
        </w:rPr>
        <w:t>creyente debe entender cuál es la voluntad de Dios a fin de</w:t>
      </w:r>
      <w:r>
        <w:rPr>
          <w:rFonts w:ascii="Tahoma" w:hAnsi="Tahoma" w:cs="Tahoma"/>
          <w:sz w:val="20"/>
          <w:szCs w:val="20"/>
        </w:rPr>
        <w:t xml:space="preserve"> </w:t>
      </w:r>
      <w:r w:rsidR="00F25BBA" w:rsidRPr="00F25BBA">
        <w:rPr>
          <w:rFonts w:ascii="Tahoma" w:hAnsi="Tahoma" w:cs="Tahoma"/>
          <w:sz w:val="20"/>
          <w:szCs w:val="20"/>
        </w:rPr>
        <w:t>conquistar la maldad. Si no lo hace, entonces es un tonto y no</w:t>
      </w:r>
      <w:r>
        <w:rPr>
          <w:rFonts w:ascii="Tahoma" w:hAnsi="Tahoma" w:cs="Tahoma"/>
          <w:sz w:val="20"/>
          <w:szCs w:val="20"/>
        </w:rPr>
        <w:t xml:space="preserve"> </w:t>
      </w:r>
      <w:r w:rsidR="00F25BBA" w:rsidRPr="00F25BBA">
        <w:rPr>
          <w:rFonts w:ascii="Tahoma" w:hAnsi="Tahoma" w:cs="Tahoma"/>
          <w:sz w:val="20"/>
          <w:szCs w:val="20"/>
        </w:rPr>
        <w:t>actúa sabiamente. ¿Cómo puede saber una persona cuál es la</w:t>
      </w:r>
      <w:r>
        <w:rPr>
          <w:rFonts w:ascii="Tahoma" w:hAnsi="Tahoma" w:cs="Tahoma"/>
          <w:sz w:val="20"/>
          <w:szCs w:val="20"/>
        </w:rPr>
        <w:t xml:space="preserve"> </w:t>
      </w:r>
      <w:r w:rsidR="00F25BBA" w:rsidRPr="00F25BBA">
        <w:rPr>
          <w:rFonts w:ascii="Tahoma" w:hAnsi="Tahoma" w:cs="Tahoma"/>
          <w:sz w:val="20"/>
          <w:szCs w:val="20"/>
        </w:rPr>
        <w:t>voluntad de Dios?</w:t>
      </w:r>
    </w:p>
    <w:p w14:paraId="022310D2" w14:textId="694924B6" w:rsidR="00F25BBA" w:rsidRPr="00B910B9" w:rsidRDefault="00B910B9" w:rsidP="00F25BBA">
      <w:pPr>
        <w:rPr>
          <w:rFonts w:ascii="Tahoma" w:hAnsi="Tahoma" w:cs="Tahoma"/>
          <w:b/>
          <w:bCs/>
          <w:sz w:val="20"/>
          <w:szCs w:val="20"/>
        </w:rPr>
      </w:pPr>
      <w:r w:rsidRPr="00B910B9">
        <w:rPr>
          <w:rFonts w:ascii="Tahoma" w:hAnsi="Tahoma" w:cs="Tahoma"/>
          <w:b/>
          <w:bCs/>
          <w:sz w:val="20"/>
          <w:szCs w:val="20"/>
        </w:rPr>
        <w:t>[</w:t>
      </w:r>
      <w:r w:rsidR="00F25BBA" w:rsidRPr="00B910B9">
        <w:rPr>
          <w:rFonts w:ascii="Tahoma" w:hAnsi="Tahoma" w:cs="Tahoma"/>
          <w:b/>
          <w:bCs/>
          <w:sz w:val="20"/>
          <w:szCs w:val="20"/>
        </w:rPr>
        <w:t>] Conociendo la Palabra de Dios, conociéndola tan bien</w:t>
      </w:r>
      <w:r w:rsidRPr="00B910B9">
        <w:rPr>
          <w:rFonts w:ascii="Tahoma" w:hAnsi="Tahoma" w:cs="Tahoma"/>
          <w:b/>
          <w:bCs/>
          <w:sz w:val="20"/>
          <w:szCs w:val="20"/>
        </w:rPr>
        <w:t xml:space="preserve"> </w:t>
      </w:r>
      <w:r w:rsidR="00F25BBA" w:rsidRPr="00B910B9">
        <w:rPr>
          <w:rFonts w:ascii="Tahoma" w:hAnsi="Tahoma" w:cs="Tahoma"/>
          <w:b/>
          <w:bCs/>
          <w:sz w:val="20"/>
          <w:szCs w:val="20"/>
        </w:rPr>
        <w:t>que pueda aplicarla a la situación que enfrenta todos</w:t>
      </w:r>
      <w:r w:rsidRPr="00B910B9">
        <w:rPr>
          <w:rFonts w:ascii="Tahoma" w:hAnsi="Tahoma" w:cs="Tahoma"/>
          <w:b/>
          <w:bCs/>
          <w:sz w:val="20"/>
          <w:szCs w:val="20"/>
        </w:rPr>
        <w:t xml:space="preserve"> </w:t>
      </w:r>
      <w:r w:rsidR="00F25BBA" w:rsidRPr="00B910B9">
        <w:rPr>
          <w:rFonts w:ascii="Tahoma" w:hAnsi="Tahoma" w:cs="Tahoma"/>
          <w:b/>
          <w:bCs/>
          <w:sz w:val="20"/>
          <w:szCs w:val="20"/>
        </w:rPr>
        <w:t>los días.</w:t>
      </w:r>
    </w:p>
    <w:p w14:paraId="00AE7C52" w14:textId="053D4EA3"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“Dijo entonces Jesús a los judíos que habían</w:t>
      </w:r>
      <w:r>
        <w:rPr>
          <w:rFonts w:ascii="Tahoma" w:hAnsi="Tahoma" w:cs="Tahoma"/>
          <w:sz w:val="20"/>
          <w:szCs w:val="20"/>
        </w:rPr>
        <w:t xml:space="preserve"> </w:t>
      </w:r>
      <w:r w:rsidR="00F25BBA" w:rsidRPr="00F25BBA">
        <w:rPr>
          <w:rFonts w:ascii="Tahoma" w:hAnsi="Tahoma" w:cs="Tahoma"/>
          <w:sz w:val="20"/>
          <w:szCs w:val="20"/>
        </w:rPr>
        <w:t>creído en él: Si vosotros permaneciereis en mi</w:t>
      </w:r>
      <w:r>
        <w:rPr>
          <w:rFonts w:ascii="Tahoma" w:hAnsi="Tahoma" w:cs="Tahoma"/>
          <w:sz w:val="20"/>
          <w:szCs w:val="20"/>
        </w:rPr>
        <w:t xml:space="preserve"> </w:t>
      </w:r>
      <w:r w:rsidR="00F25BBA" w:rsidRPr="00F25BBA">
        <w:rPr>
          <w:rFonts w:ascii="Tahoma" w:hAnsi="Tahoma" w:cs="Tahoma"/>
          <w:sz w:val="20"/>
          <w:szCs w:val="20"/>
        </w:rPr>
        <w:t>palabra, seréis verdaderamente mis discípulos; y</w:t>
      </w:r>
      <w:r>
        <w:rPr>
          <w:rFonts w:ascii="Tahoma" w:hAnsi="Tahoma" w:cs="Tahoma"/>
          <w:sz w:val="20"/>
          <w:szCs w:val="20"/>
        </w:rPr>
        <w:t xml:space="preserve"> </w:t>
      </w:r>
      <w:r w:rsidR="00F25BBA" w:rsidRPr="00F25BBA">
        <w:rPr>
          <w:rFonts w:ascii="Tahoma" w:hAnsi="Tahoma" w:cs="Tahoma"/>
          <w:sz w:val="20"/>
          <w:szCs w:val="20"/>
        </w:rPr>
        <w:t>conoceréis la verdad, y la verdad os hará libres”</w:t>
      </w:r>
      <w:r>
        <w:rPr>
          <w:rFonts w:ascii="Tahoma" w:hAnsi="Tahoma" w:cs="Tahoma"/>
          <w:sz w:val="20"/>
          <w:szCs w:val="20"/>
        </w:rPr>
        <w:t xml:space="preserve"> </w:t>
      </w:r>
      <w:r w:rsidR="00F25BBA" w:rsidRPr="00F25BBA">
        <w:rPr>
          <w:rFonts w:ascii="Tahoma" w:hAnsi="Tahoma" w:cs="Tahoma"/>
          <w:sz w:val="20"/>
          <w:szCs w:val="20"/>
        </w:rPr>
        <w:t>(Jn. 8:31-32).</w:t>
      </w:r>
    </w:p>
    <w:p w14:paraId="05643CFA" w14:textId="52E53F1C"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“Santifícalos en tu verdad; tu palabra es verdad”</w:t>
      </w:r>
      <w:r>
        <w:rPr>
          <w:rFonts w:ascii="Tahoma" w:hAnsi="Tahoma" w:cs="Tahoma"/>
          <w:sz w:val="20"/>
          <w:szCs w:val="20"/>
        </w:rPr>
        <w:t xml:space="preserve"> </w:t>
      </w:r>
      <w:r w:rsidR="00F25BBA" w:rsidRPr="00F25BBA">
        <w:rPr>
          <w:rFonts w:ascii="Tahoma" w:hAnsi="Tahoma" w:cs="Tahoma"/>
          <w:sz w:val="20"/>
          <w:szCs w:val="20"/>
        </w:rPr>
        <w:t>(Jn. 17:17).</w:t>
      </w:r>
    </w:p>
    <w:p w14:paraId="356A826C" w14:textId="39C38276"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“Procura con diligencia presentarte a Dios</w:t>
      </w:r>
      <w:r>
        <w:rPr>
          <w:rFonts w:ascii="Tahoma" w:hAnsi="Tahoma" w:cs="Tahoma"/>
          <w:sz w:val="20"/>
          <w:szCs w:val="20"/>
        </w:rPr>
        <w:t xml:space="preserve"> </w:t>
      </w:r>
      <w:r w:rsidR="00F25BBA" w:rsidRPr="00F25BBA">
        <w:rPr>
          <w:rFonts w:ascii="Tahoma" w:hAnsi="Tahoma" w:cs="Tahoma"/>
          <w:sz w:val="20"/>
          <w:szCs w:val="20"/>
        </w:rPr>
        <w:t>aprobado, como obrero que no tiene de qué</w:t>
      </w:r>
      <w:r>
        <w:rPr>
          <w:rFonts w:ascii="Tahoma" w:hAnsi="Tahoma" w:cs="Tahoma"/>
          <w:sz w:val="20"/>
          <w:szCs w:val="20"/>
        </w:rPr>
        <w:t xml:space="preserve"> </w:t>
      </w:r>
      <w:r w:rsidR="00F25BBA" w:rsidRPr="00F25BBA">
        <w:rPr>
          <w:rFonts w:ascii="Tahoma" w:hAnsi="Tahoma" w:cs="Tahoma"/>
          <w:sz w:val="20"/>
          <w:szCs w:val="20"/>
        </w:rPr>
        <w:t>avergonzarse, que usa bien la palabra de verdad”</w:t>
      </w:r>
      <w:r>
        <w:rPr>
          <w:rFonts w:ascii="Tahoma" w:hAnsi="Tahoma" w:cs="Tahoma"/>
          <w:sz w:val="20"/>
          <w:szCs w:val="20"/>
        </w:rPr>
        <w:t xml:space="preserve"> </w:t>
      </w:r>
      <w:r w:rsidR="00F25BBA" w:rsidRPr="00F25BBA">
        <w:rPr>
          <w:rFonts w:ascii="Tahoma" w:hAnsi="Tahoma" w:cs="Tahoma"/>
          <w:sz w:val="20"/>
          <w:szCs w:val="20"/>
        </w:rPr>
        <w:t>(2 Ti. 2:15).</w:t>
      </w:r>
    </w:p>
    <w:p w14:paraId="5544E686" w14:textId="2EF353DD"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“Toda la Escritura es inspirada por Dios, y útil</w:t>
      </w:r>
      <w:r>
        <w:rPr>
          <w:rFonts w:ascii="Tahoma" w:hAnsi="Tahoma" w:cs="Tahoma"/>
          <w:sz w:val="20"/>
          <w:szCs w:val="20"/>
        </w:rPr>
        <w:t xml:space="preserve"> </w:t>
      </w:r>
      <w:r w:rsidR="00F25BBA" w:rsidRPr="00F25BBA">
        <w:rPr>
          <w:rFonts w:ascii="Tahoma" w:hAnsi="Tahoma" w:cs="Tahoma"/>
          <w:sz w:val="20"/>
          <w:szCs w:val="20"/>
        </w:rPr>
        <w:t>para enseñar, para redargüir, para corregir, para</w:t>
      </w:r>
      <w:r>
        <w:rPr>
          <w:rFonts w:ascii="Tahoma" w:hAnsi="Tahoma" w:cs="Tahoma"/>
          <w:sz w:val="20"/>
          <w:szCs w:val="20"/>
        </w:rPr>
        <w:t xml:space="preserve"> </w:t>
      </w:r>
      <w:r w:rsidR="00F25BBA" w:rsidRPr="00F25BBA">
        <w:rPr>
          <w:rFonts w:ascii="Tahoma" w:hAnsi="Tahoma" w:cs="Tahoma"/>
          <w:sz w:val="20"/>
          <w:szCs w:val="20"/>
        </w:rPr>
        <w:t>instruir en justicia” (2 Ti. 3:16).</w:t>
      </w:r>
    </w:p>
    <w:p w14:paraId="7EBB413C" w14:textId="176E126B"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“Habiendo purificado vuestras almas por la</w:t>
      </w:r>
      <w:r>
        <w:rPr>
          <w:rFonts w:ascii="Tahoma" w:hAnsi="Tahoma" w:cs="Tahoma"/>
          <w:sz w:val="20"/>
          <w:szCs w:val="20"/>
        </w:rPr>
        <w:t xml:space="preserve"> </w:t>
      </w:r>
      <w:r w:rsidR="00F25BBA" w:rsidRPr="00F25BBA">
        <w:rPr>
          <w:rFonts w:ascii="Tahoma" w:hAnsi="Tahoma" w:cs="Tahoma"/>
          <w:sz w:val="20"/>
          <w:szCs w:val="20"/>
        </w:rPr>
        <w:t>obediencia a la verdad, mediante el Espíritu, para</w:t>
      </w:r>
      <w:r>
        <w:rPr>
          <w:rFonts w:ascii="Tahoma" w:hAnsi="Tahoma" w:cs="Tahoma"/>
          <w:sz w:val="20"/>
          <w:szCs w:val="20"/>
        </w:rPr>
        <w:t xml:space="preserve"> </w:t>
      </w:r>
      <w:r w:rsidR="00F25BBA" w:rsidRPr="00F25BBA">
        <w:rPr>
          <w:rFonts w:ascii="Tahoma" w:hAnsi="Tahoma" w:cs="Tahoma"/>
          <w:sz w:val="20"/>
          <w:szCs w:val="20"/>
        </w:rPr>
        <w:t>el amor fraternal no fingido, amaos unos a otros</w:t>
      </w:r>
      <w:r>
        <w:rPr>
          <w:rFonts w:ascii="Tahoma" w:hAnsi="Tahoma" w:cs="Tahoma"/>
          <w:sz w:val="20"/>
          <w:szCs w:val="20"/>
        </w:rPr>
        <w:t xml:space="preserve"> </w:t>
      </w:r>
      <w:r w:rsidR="00F25BBA" w:rsidRPr="00F25BBA">
        <w:rPr>
          <w:rFonts w:ascii="Tahoma" w:hAnsi="Tahoma" w:cs="Tahoma"/>
          <w:sz w:val="20"/>
          <w:szCs w:val="20"/>
        </w:rPr>
        <w:t>entrañablemente, de corazón puro” (1 P. 1:22).</w:t>
      </w:r>
    </w:p>
    <w:p w14:paraId="76AF960A" w14:textId="0643D929"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“El hacer tu voluntad, Dios mío, me ha agradado,</w:t>
      </w:r>
      <w:r>
        <w:rPr>
          <w:rFonts w:ascii="Tahoma" w:hAnsi="Tahoma" w:cs="Tahoma"/>
          <w:sz w:val="20"/>
          <w:szCs w:val="20"/>
        </w:rPr>
        <w:t xml:space="preserve"> </w:t>
      </w:r>
      <w:r w:rsidR="00F25BBA" w:rsidRPr="00F25BBA">
        <w:rPr>
          <w:rFonts w:ascii="Tahoma" w:hAnsi="Tahoma" w:cs="Tahoma"/>
          <w:sz w:val="20"/>
          <w:szCs w:val="20"/>
        </w:rPr>
        <w:t>y tu ley está en medio de mi corazón” (Sal. 40:8).</w:t>
      </w:r>
    </w:p>
    <w:p w14:paraId="4FFD2279" w14:textId="2A53B7D1"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“¿Con qué limpiará el joven su camino? Con</w:t>
      </w:r>
      <w:r>
        <w:rPr>
          <w:rFonts w:ascii="Tahoma" w:hAnsi="Tahoma" w:cs="Tahoma"/>
          <w:sz w:val="20"/>
          <w:szCs w:val="20"/>
        </w:rPr>
        <w:t xml:space="preserve"> </w:t>
      </w:r>
      <w:r w:rsidR="00F25BBA" w:rsidRPr="00F25BBA">
        <w:rPr>
          <w:rFonts w:ascii="Tahoma" w:hAnsi="Tahoma" w:cs="Tahoma"/>
          <w:sz w:val="20"/>
          <w:szCs w:val="20"/>
        </w:rPr>
        <w:t>guardar tu palabra” (Sal. 119:9).</w:t>
      </w:r>
    </w:p>
    <w:p w14:paraId="1F038834" w14:textId="6BC9153C" w:rsidR="00F25BBA" w:rsidRPr="00F25BBA" w:rsidRDefault="00B910B9" w:rsidP="00F25BBA">
      <w:pPr>
        <w:rPr>
          <w:rFonts w:ascii="Tahoma" w:hAnsi="Tahoma" w:cs="Tahoma"/>
          <w:sz w:val="20"/>
          <w:szCs w:val="20"/>
        </w:rPr>
      </w:pPr>
      <w:r>
        <w:rPr>
          <w:rFonts w:ascii="Tahoma" w:hAnsi="Tahoma" w:cs="Tahoma"/>
          <w:sz w:val="20"/>
          <w:szCs w:val="20"/>
        </w:rPr>
        <w:t xml:space="preserve">   </w:t>
      </w:r>
      <w:r w:rsidR="00F25BBA" w:rsidRPr="00F25BBA">
        <w:rPr>
          <w:rFonts w:ascii="Tahoma" w:hAnsi="Tahoma" w:cs="Tahoma"/>
          <w:sz w:val="20"/>
          <w:szCs w:val="20"/>
        </w:rPr>
        <w:t>“En mi corazón he guardado tus dichos, para no</w:t>
      </w:r>
      <w:r>
        <w:rPr>
          <w:rFonts w:ascii="Tahoma" w:hAnsi="Tahoma" w:cs="Tahoma"/>
          <w:sz w:val="20"/>
          <w:szCs w:val="20"/>
        </w:rPr>
        <w:t xml:space="preserve"> </w:t>
      </w:r>
      <w:r w:rsidR="00F25BBA" w:rsidRPr="00F25BBA">
        <w:rPr>
          <w:rFonts w:ascii="Tahoma" w:hAnsi="Tahoma" w:cs="Tahoma"/>
          <w:sz w:val="20"/>
          <w:szCs w:val="20"/>
        </w:rPr>
        <w:t>pecar contra ti” (Sal. 119:11).</w:t>
      </w:r>
    </w:p>
    <w:p w14:paraId="658CEFE1" w14:textId="423D7198" w:rsidR="00F25BBA" w:rsidRPr="00F25BBA" w:rsidRDefault="00B910B9" w:rsidP="00F25BBA">
      <w:pPr>
        <w:rPr>
          <w:rFonts w:ascii="Tahoma" w:hAnsi="Tahoma" w:cs="Tahoma"/>
          <w:sz w:val="20"/>
          <w:szCs w:val="20"/>
        </w:rPr>
      </w:pPr>
      <w:r w:rsidRPr="00B910B9">
        <w:rPr>
          <w:rFonts w:ascii="Tahoma" w:hAnsi="Tahoma" w:cs="Tahoma"/>
          <w:b/>
          <w:bCs/>
          <w:sz w:val="20"/>
          <w:szCs w:val="20"/>
        </w:rPr>
        <w:t>[</w:t>
      </w:r>
      <w:r w:rsidR="00F25BBA" w:rsidRPr="00B910B9">
        <w:rPr>
          <w:rFonts w:ascii="Tahoma" w:hAnsi="Tahoma" w:cs="Tahoma"/>
          <w:b/>
          <w:bCs/>
          <w:sz w:val="20"/>
          <w:szCs w:val="20"/>
        </w:rPr>
        <w:t>] Siendo sensible al liderazgo del Espíritu Santo</w:t>
      </w:r>
      <w:r w:rsidR="00F25BBA" w:rsidRPr="00F25BBA">
        <w:rPr>
          <w:rFonts w:ascii="Tahoma" w:hAnsi="Tahoma" w:cs="Tahoma"/>
          <w:sz w:val="20"/>
          <w:szCs w:val="20"/>
        </w:rPr>
        <w:t>.</w:t>
      </w:r>
    </w:p>
    <w:p w14:paraId="4D970B4E" w14:textId="11ACB799" w:rsidR="00F25BBA" w:rsidRPr="00F25BBA" w:rsidRDefault="00F25BBA" w:rsidP="00F25BBA">
      <w:pPr>
        <w:rPr>
          <w:rFonts w:ascii="Tahoma" w:hAnsi="Tahoma" w:cs="Tahoma"/>
          <w:sz w:val="20"/>
          <w:szCs w:val="20"/>
        </w:rPr>
      </w:pPr>
      <w:r w:rsidRPr="00F25BBA">
        <w:rPr>
          <w:rFonts w:ascii="Tahoma" w:hAnsi="Tahoma" w:cs="Tahoma"/>
          <w:sz w:val="20"/>
          <w:szCs w:val="20"/>
        </w:rPr>
        <w:t>“Mas el Consolador, el Espíritu Santo, a quien el</w:t>
      </w:r>
      <w:r>
        <w:rPr>
          <w:rFonts w:ascii="Tahoma" w:hAnsi="Tahoma" w:cs="Tahoma"/>
          <w:sz w:val="20"/>
          <w:szCs w:val="20"/>
        </w:rPr>
        <w:t xml:space="preserve"> </w:t>
      </w:r>
      <w:r w:rsidRPr="00F25BBA">
        <w:rPr>
          <w:rFonts w:ascii="Tahoma" w:hAnsi="Tahoma" w:cs="Tahoma"/>
          <w:sz w:val="20"/>
          <w:szCs w:val="20"/>
        </w:rPr>
        <w:t>Padre enviará en mi nombre, él os enseñará todas</w:t>
      </w:r>
      <w:r>
        <w:rPr>
          <w:rFonts w:ascii="Tahoma" w:hAnsi="Tahoma" w:cs="Tahoma"/>
          <w:sz w:val="20"/>
          <w:szCs w:val="20"/>
        </w:rPr>
        <w:t xml:space="preserve"> </w:t>
      </w:r>
      <w:r w:rsidRPr="00F25BBA">
        <w:rPr>
          <w:rFonts w:ascii="Tahoma" w:hAnsi="Tahoma" w:cs="Tahoma"/>
          <w:sz w:val="20"/>
          <w:szCs w:val="20"/>
        </w:rPr>
        <w:t>las cosas, y os recordará todo lo que yo os he dicho”</w:t>
      </w:r>
      <w:r>
        <w:rPr>
          <w:rFonts w:ascii="Tahoma" w:hAnsi="Tahoma" w:cs="Tahoma"/>
          <w:sz w:val="20"/>
          <w:szCs w:val="20"/>
        </w:rPr>
        <w:t xml:space="preserve"> </w:t>
      </w:r>
      <w:r w:rsidRPr="00F25BBA">
        <w:rPr>
          <w:rFonts w:ascii="Tahoma" w:hAnsi="Tahoma" w:cs="Tahoma"/>
          <w:sz w:val="20"/>
          <w:szCs w:val="20"/>
        </w:rPr>
        <w:t>(Jn. 14:26).</w:t>
      </w:r>
    </w:p>
    <w:p w14:paraId="51291919" w14:textId="3B343C9F" w:rsidR="00F25BBA" w:rsidRPr="00F25BBA" w:rsidRDefault="00F25BBA" w:rsidP="00F25BBA">
      <w:pPr>
        <w:rPr>
          <w:rFonts w:ascii="Tahoma" w:hAnsi="Tahoma" w:cs="Tahoma"/>
          <w:sz w:val="20"/>
          <w:szCs w:val="20"/>
        </w:rPr>
      </w:pPr>
      <w:r>
        <w:rPr>
          <w:rFonts w:ascii="Tahoma" w:hAnsi="Tahoma" w:cs="Tahoma"/>
          <w:sz w:val="20"/>
          <w:szCs w:val="20"/>
        </w:rPr>
        <w:t xml:space="preserve">   </w:t>
      </w:r>
      <w:r w:rsidRPr="00F25BBA">
        <w:rPr>
          <w:rFonts w:ascii="Tahoma" w:hAnsi="Tahoma" w:cs="Tahoma"/>
          <w:sz w:val="20"/>
          <w:szCs w:val="20"/>
        </w:rPr>
        <w:t>“Pero yo os digo la verdad: Os conviene que yo</w:t>
      </w:r>
      <w:r>
        <w:rPr>
          <w:rFonts w:ascii="Tahoma" w:hAnsi="Tahoma" w:cs="Tahoma"/>
          <w:sz w:val="20"/>
          <w:szCs w:val="20"/>
        </w:rPr>
        <w:t xml:space="preserve"> </w:t>
      </w:r>
      <w:r w:rsidRPr="00F25BBA">
        <w:rPr>
          <w:rFonts w:ascii="Tahoma" w:hAnsi="Tahoma" w:cs="Tahoma"/>
          <w:sz w:val="20"/>
          <w:szCs w:val="20"/>
        </w:rPr>
        <w:t>me vaya; porque si no me fuera, el Consolador no</w:t>
      </w:r>
      <w:r>
        <w:rPr>
          <w:rFonts w:ascii="Tahoma" w:hAnsi="Tahoma" w:cs="Tahoma"/>
          <w:sz w:val="20"/>
          <w:szCs w:val="20"/>
        </w:rPr>
        <w:t xml:space="preserve"> </w:t>
      </w:r>
      <w:r w:rsidRPr="00F25BBA">
        <w:rPr>
          <w:rFonts w:ascii="Tahoma" w:hAnsi="Tahoma" w:cs="Tahoma"/>
          <w:sz w:val="20"/>
          <w:szCs w:val="20"/>
        </w:rPr>
        <w:t xml:space="preserve">vendría a vosotros; </w:t>
      </w:r>
      <w:r w:rsidRPr="00F25BBA">
        <w:rPr>
          <w:rFonts w:ascii="Tahoma" w:hAnsi="Tahoma" w:cs="Tahoma"/>
          <w:sz w:val="20"/>
          <w:szCs w:val="20"/>
        </w:rPr>
        <w:t>más</w:t>
      </w:r>
      <w:r w:rsidRPr="00F25BBA">
        <w:rPr>
          <w:rFonts w:ascii="Tahoma" w:hAnsi="Tahoma" w:cs="Tahoma"/>
          <w:sz w:val="20"/>
          <w:szCs w:val="20"/>
        </w:rPr>
        <w:t xml:space="preserve"> si me fuere, os lo enviaré.</w:t>
      </w:r>
      <w:r>
        <w:rPr>
          <w:rFonts w:ascii="Tahoma" w:hAnsi="Tahoma" w:cs="Tahoma"/>
          <w:sz w:val="20"/>
          <w:szCs w:val="20"/>
        </w:rPr>
        <w:t xml:space="preserve"> </w:t>
      </w:r>
      <w:r w:rsidRPr="00F25BBA">
        <w:rPr>
          <w:rFonts w:ascii="Tahoma" w:hAnsi="Tahoma" w:cs="Tahoma"/>
          <w:sz w:val="20"/>
          <w:szCs w:val="20"/>
        </w:rPr>
        <w:t>Y</w:t>
      </w:r>
      <w:r>
        <w:rPr>
          <w:rFonts w:ascii="Tahoma" w:hAnsi="Tahoma" w:cs="Tahoma"/>
          <w:sz w:val="20"/>
          <w:szCs w:val="20"/>
        </w:rPr>
        <w:t xml:space="preserve"> </w:t>
      </w:r>
      <w:r w:rsidRPr="00F25BBA">
        <w:rPr>
          <w:rFonts w:ascii="Tahoma" w:hAnsi="Tahoma" w:cs="Tahoma"/>
          <w:sz w:val="20"/>
          <w:szCs w:val="20"/>
        </w:rPr>
        <w:t>cuando él venga, convencerá al mundo de pecado,</w:t>
      </w:r>
      <w:r>
        <w:rPr>
          <w:rFonts w:ascii="Tahoma" w:hAnsi="Tahoma" w:cs="Tahoma"/>
          <w:sz w:val="20"/>
          <w:szCs w:val="20"/>
        </w:rPr>
        <w:t xml:space="preserve"> </w:t>
      </w:r>
      <w:r w:rsidRPr="00F25BBA">
        <w:rPr>
          <w:rFonts w:ascii="Tahoma" w:hAnsi="Tahoma" w:cs="Tahoma"/>
          <w:sz w:val="20"/>
          <w:szCs w:val="20"/>
        </w:rPr>
        <w:t>de justicia y de juicio” (Jn. 16:7-8).</w:t>
      </w:r>
    </w:p>
    <w:p w14:paraId="5831FA59" w14:textId="60481C00" w:rsidR="00F25BBA" w:rsidRPr="00F25BBA" w:rsidRDefault="00F25BBA" w:rsidP="00F25BBA">
      <w:pPr>
        <w:rPr>
          <w:rFonts w:ascii="Tahoma" w:hAnsi="Tahoma" w:cs="Tahoma"/>
          <w:sz w:val="20"/>
          <w:szCs w:val="20"/>
        </w:rPr>
      </w:pPr>
      <w:r>
        <w:rPr>
          <w:rFonts w:ascii="Tahoma" w:hAnsi="Tahoma" w:cs="Tahoma"/>
          <w:sz w:val="20"/>
          <w:szCs w:val="20"/>
        </w:rPr>
        <w:t xml:space="preserve">   </w:t>
      </w:r>
      <w:r w:rsidRPr="00F25BBA">
        <w:rPr>
          <w:rFonts w:ascii="Tahoma" w:hAnsi="Tahoma" w:cs="Tahoma"/>
          <w:sz w:val="20"/>
          <w:szCs w:val="20"/>
        </w:rPr>
        <w:t>“Pero cuando venga el Espíritu de verdad, él os guiará</w:t>
      </w:r>
      <w:r>
        <w:rPr>
          <w:rFonts w:ascii="Tahoma" w:hAnsi="Tahoma" w:cs="Tahoma"/>
          <w:sz w:val="20"/>
          <w:szCs w:val="20"/>
        </w:rPr>
        <w:t xml:space="preserve"> </w:t>
      </w:r>
      <w:r w:rsidRPr="00F25BBA">
        <w:rPr>
          <w:rFonts w:ascii="Tahoma" w:hAnsi="Tahoma" w:cs="Tahoma"/>
          <w:sz w:val="20"/>
          <w:szCs w:val="20"/>
        </w:rPr>
        <w:t>a toda la verdad; porque no hablará por su propia cuenta, sino que hablará todo lo que oyere, y os hará saber las</w:t>
      </w:r>
      <w:r>
        <w:rPr>
          <w:rFonts w:ascii="Tahoma" w:hAnsi="Tahoma" w:cs="Tahoma"/>
          <w:sz w:val="20"/>
          <w:szCs w:val="20"/>
        </w:rPr>
        <w:t xml:space="preserve"> </w:t>
      </w:r>
      <w:r w:rsidRPr="00F25BBA">
        <w:rPr>
          <w:rFonts w:ascii="Tahoma" w:hAnsi="Tahoma" w:cs="Tahoma"/>
          <w:sz w:val="20"/>
          <w:szCs w:val="20"/>
        </w:rPr>
        <w:t>cosas que habrán de venir. El me glorificará; porque tomará de lo mío, y os lo hará saber” (Jn. 16:13-14).</w:t>
      </w:r>
    </w:p>
    <w:p w14:paraId="5D6A3FC1" w14:textId="01D7154D" w:rsidR="00F25BBA" w:rsidRPr="00F25BBA" w:rsidRDefault="00F25BBA" w:rsidP="00F25BBA">
      <w:pPr>
        <w:rPr>
          <w:rFonts w:ascii="Tahoma" w:hAnsi="Tahoma" w:cs="Tahoma"/>
          <w:sz w:val="20"/>
          <w:szCs w:val="20"/>
        </w:rPr>
      </w:pPr>
      <w:r>
        <w:rPr>
          <w:rFonts w:ascii="Tahoma" w:hAnsi="Tahoma" w:cs="Tahoma"/>
          <w:sz w:val="20"/>
          <w:szCs w:val="20"/>
        </w:rPr>
        <w:t xml:space="preserve">   </w:t>
      </w:r>
      <w:r w:rsidRPr="00F25BBA">
        <w:rPr>
          <w:rFonts w:ascii="Tahoma" w:hAnsi="Tahoma" w:cs="Tahoma"/>
          <w:sz w:val="20"/>
          <w:szCs w:val="20"/>
        </w:rPr>
        <w:t>“Para que la justicia de la ley se cumpliese en</w:t>
      </w:r>
      <w:r>
        <w:rPr>
          <w:rFonts w:ascii="Tahoma" w:hAnsi="Tahoma" w:cs="Tahoma"/>
          <w:sz w:val="20"/>
          <w:szCs w:val="20"/>
        </w:rPr>
        <w:t xml:space="preserve"> </w:t>
      </w:r>
      <w:r w:rsidRPr="00F25BBA">
        <w:rPr>
          <w:rFonts w:ascii="Tahoma" w:hAnsi="Tahoma" w:cs="Tahoma"/>
          <w:sz w:val="20"/>
          <w:szCs w:val="20"/>
        </w:rPr>
        <w:t>nosotros, que no andamos conforme a la carne, sino</w:t>
      </w:r>
      <w:r>
        <w:rPr>
          <w:rFonts w:ascii="Tahoma" w:hAnsi="Tahoma" w:cs="Tahoma"/>
          <w:sz w:val="20"/>
          <w:szCs w:val="20"/>
        </w:rPr>
        <w:t xml:space="preserve"> </w:t>
      </w:r>
      <w:r w:rsidRPr="00F25BBA">
        <w:rPr>
          <w:rFonts w:ascii="Tahoma" w:hAnsi="Tahoma" w:cs="Tahoma"/>
          <w:sz w:val="20"/>
          <w:szCs w:val="20"/>
        </w:rPr>
        <w:t>conforme al Espíritu. Porque los que son de la carne</w:t>
      </w:r>
      <w:r>
        <w:rPr>
          <w:rFonts w:ascii="Tahoma" w:hAnsi="Tahoma" w:cs="Tahoma"/>
          <w:sz w:val="20"/>
          <w:szCs w:val="20"/>
        </w:rPr>
        <w:t xml:space="preserve"> </w:t>
      </w:r>
      <w:r w:rsidRPr="00F25BBA">
        <w:rPr>
          <w:rFonts w:ascii="Tahoma" w:hAnsi="Tahoma" w:cs="Tahoma"/>
          <w:sz w:val="20"/>
          <w:szCs w:val="20"/>
        </w:rPr>
        <w:t>piensan en las cosas de la carne; pero los que son</w:t>
      </w:r>
      <w:r>
        <w:rPr>
          <w:rFonts w:ascii="Tahoma" w:hAnsi="Tahoma" w:cs="Tahoma"/>
          <w:sz w:val="20"/>
          <w:szCs w:val="20"/>
        </w:rPr>
        <w:t xml:space="preserve"> </w:t>
      </w:r>
      <w:r w:rsidRPr="00F25BBA">
        <w:rPr>
          <w:rFonts w:ascii="Tahoma" w:hAnsi="Tahoma" w:cs="Tahoma"/>
          <w:sz w:val="20"/>
          <w:szCs w:val="20"/>
        </w:rPr>
        <w:t>del Espíritu, en las cosas del Espíritu” (Ro. 8:4-5).</w:t>
      </w:r>
    </w:p>
    <w:p w14:paraId="20686141" w14:textId="70865F89" w:rsidR="00F25BBA" w:rsidRPr="00F25BBA" w:rsidRDefault="00F25BBA" w:rsidP="00F25BBA">
      <w:pPr>
        <w:rPr>
          <w:rFonts w:ascii="Tahoma" w:hAnsi="Tahoma" w:cs="Tahoma"/>
          <w:sz w:val="20"/>
          <w:szCs w:val="20"/>
        </w:rPr>
      </w:pPr>
      <w:r>
        <w:rPr>
          <w:rFonts w:ascii="Tahoma" w:hAnsi="Tahoma" w:cs="Tahoma"/>
          <w:sz w:val="20"/>
          <w:szCs w:val="20"/>
        </w:rPr>
        <w:t xml:space="preserve">   </w:t>
      </w:r>
      <w:r w:rsidRPr="00F25BBA">
        <w:rPr>
          <w:rFonts w:ascii="Tahoma" w:hAnsi="Tahoma" w:cs="Tahoma"/>
          <w:sz w:val="20"/>
          <w:szCs w:val="20"/>
        </w:rPr>
        <w:t>“Porque si vivís conforme a</w:t>
      </w:r>
      <w:r>
        <w:rPr>
          <w:rFonts w:ascii="Tahoma" w:hAnsi="Tahoma" w:cs="Tahoma"/>
          <w:sz w:val="20"/>
          <w:szCs w:val="20"/>
        </w:rPr>
        <w:t xml:space="preserve"> </w:t>
      </w:r>
      <w:r w:rsidRPr="00F25BBA">
        <w:rPr>
          <w:rFonts w:ascii="Tahoma" w:hAnsi="Tahoma" w:cs="Tahoma"/>
          <w:sz w:val="20"/>
          <w:szCs w:val="20"/>
        </w:rPr>
        <w:t xml:space="preserve">la carne, moriréis; </w:t>
      </w:r>
      <w:r w:rsidRPr="00F25BBA">
        <w:rPr>
          <w:rFonts w:ascii="Tahoma" w:hAnsi="Tahoma" w:cs="Tahoma"/>
          <w:sz w:val="20"/>
          <w:szCs w:val="20"/>
        </w:rPr>
        <w:t>más</w:t>
      </w:r>
      <w:r>
        <w:rPr>
          <w:rFonts w:ascii="Tahoma" w:hAnsi="Tahoma" w:cs="Tahoma"/>
          <w:sz w:val="20"/>
          <w:szCs w:val="20"/>
        </w:rPr>
        <w:t xml:space="preserve"> </w:t>
      </w:r>
      <w:r w:rsidRPr="00F25BBA">
        <w:rPr>
          <w:rFonts w:ascii="Tahoma" w:hAnsi="Tahoma" w:cs="Tahoma"/>
          <w:sz w:val="20"/>
          <w:szCs w:val="20"/>
        </w:rPr>
        <w:t>si por el Espíritu hacéis morir las obras de la carne,</w:t>
      </w:r>
      <w:r>
        <w:rPr>
          <w:rFonts w:ascii="Tahoma" w:hAnsi="Tahoma" w:cs="Tahoma"/>
          <w:sz w:val="20"/>
          <w:szCs w:val="20"/>
        </w:rPr>
        <w:t xml:space="preserve"> </w:t>
      </w:r>
      <w:r w:rsidRPr="00F25BBA">
        <w:rPr>
          <w:rFonts w:ascii="Tahoma" w:hAnsi="Tahoma" w:cs="Tahoma"/>
          <w:sz w:val="20"/>
          <w:szCs w:val="20"/>
        </w:rPr>
        <w:t>viviréis. Porque todos los que son guiados por el Espíritu de Dios, éstos son hijos de Dios” (Ro. 8:13-14).</w:t>
      </w:r>
    </w:p>
    <w:p w14:paraId="219E4495" w14:textId="6B5248D1" w:rsidR="006140BE" w:rsidRPr="006140BE" w:rsidRDefault="00F25BBA" w:rsidP="006140BE">
      <w:pPr>
        <w:rPr>
          <w:rFonts w:ascii="Tahoma" w:hAnsi="Tahoma" w:cs="Tahoma"/>
          <w:sz w:val="20"/>
          <w:szCs w:val="20"/>
        </w:rPr>
      </w:pPr>
      <w:r w:rsidRPr="00F25BBA">
        <w:rPr>
          <w:rFonts w:ascii="Tahoma" w:hAnsi="Tahoma" w:cs="Tahoma"/>
          <w:sz w:val="20"/>
          <w:szCs w:val="20"/>
        </w:rPr>
        <w:t>“</w:t>
      </w:r>
      <w:r w:rsidRPr="00F25BBA">
        <w:rPr>
          <w:rFonts w:ascii="Tahoma" w:hAnsi="Tahoma" w:cs="Tahoma"/>
          <w:sz w:val="20"/>
          <w:szCs w:val="20"/>
        </w:rPr>
        <w:t>Enséñame</w:t>
      </w:r>
      <w:r w:rsidRPr="00F25BBA">
        <w:rPr>
          <w:rFonts w:ascii="Tahoma" w:hAnsi="Tahoma" w:cs="Tahoma"/>
          <w:sz w:val="20"/>
          <w:szCs w:val="20"/>
        </w:rPr>
        <w:t xml:space="preserve"> a hacer tu voluntad, porque tú eres</w:t>
      </w:r>
      <w:r>
        <w:rPr>
          <w:rFonts w:ascii="Tahoma" w:hAnsi="Tahoma" w:cs="Tahoma"/>
          <w:sz w:val="20"/>
          <w:szCs w:val="20"/>
        </w:rPr>
        <w:t xml:space="preserve"> </w:t>
      </w:r>
      <w:r w:rsidRPr="00F25BBA">
        <w:rPr>
          <w:rFonts w:ascii="Tahoma" w:hAnsi="Tahoma" w:cs="Tahoma"/>
          <w:sz w:val="20"/>
          <w:szCs w:val="20"/>
        </w:rPr>
        <w:t>mi Dios; tu buen espíritu me guíe a tierra de</w:t>
      </w:r>
      <w:r>
        <w:rPr>
          <w:rFonts w:ascii="Tahoma" w:hAnsi="Tahoma" w:cs="Tahoma"/>
          <w:sz w:val="20"/>
          <w:szCs w:val="20"/>
        </w:rPr>
        <w:t xml:space="preserve"> </w:t>
      </w:r>
      <w:r w:rsidRPr="00F25BBA">
        <w:rPr>
          <w:rFonts w:ascii="Tahoma" w:hAnsi="Tahoma" w:cs="Tahoma"/>
          <w:sz w:val="20"/>
          <w:szCs w:val="20"/>
        </w:rPr>
        <w:t>rectitud” (Sal. 143:10</w:t>
      </w:r>
      <w:r w:rsidR="00097B44">
        <w:rPr>
          <w:rFonts w:ascii="Tahoma" w:hAnsi="Tahoma" w:cs="Tahoma"/>
          <w:sz w:val="20"/>
          <w:szCs w:val="20"/>
        </w:rPr>
        <w:t>)</w:t>
      </w:r>
      <w:r w:rsidRPr="00F25BBA">
        <w:rPr>
          <w:rFonts w:ascii="Tahoma" w:hAnsi="Tahoma" w:cs="Tahoma"/>
          <w:sz w:val="20"/>
          <w:szCs w:val="20"/>
        </w:rPr>
        <w:t>.</w:t>
      </w:r>
    </w:p>
    <w:p w14:paraId="00426DB5" w14:textId="77777777" w:rsidR="00CA734A" w:rsidRPr="00CA734A" w:rsidRDefault="00CA734A" w:rsidP="00CA734A">
      <w:pPr>
        <w:rPr>
          <w:rFonts w:ascii="Tahoma" w:hAnsi="Tahoma" w:cs="Tahoma"/>
          <w:sz w:val="20"/>
          <w:szCs w:val="20"/>
        </w:rPr>
      </w:pPr>
    </w:p>
    <w:p w14:paraId="68C79801" w14:textId="3534CF4B" w:rsidR="00CA734A" w:rsidRPr="00CA734A" w:rsidRDefault="00AC5E47" w:rsidP="00CA734A">
      <w:pPr>
        <w:rPr>
          <w:rFonts w:ascii="Tahoma" w:hAnsi="Tahoma" w:cs="Tahoma"/>
          <w:sz w:val="20"/>
          <w:szCs w:val="20"/>
        </w:rPr>
      </w:pPr>
      <w:r w:rsidRPr="00104562">
        <w:rPr>
          <w:rFonts w:ascii="Tahoma" w:hAnsi="Tahoma" w:cs="Tahoma"/>
          <w:b/>
          <w:bCs/>
          <w:sz w:val="20"/>
          <w:szCs w:val="20"/>
        </w:rPr>
        <w:t>3</w:t>
      </w:r>
      <w:r w:rsidRPr="00104562">
        <w:rPr>
          <w:rFonts w:ascii="Tahoma" w:hAnsi="Tahoma" w:cs="Tahoma"/>
          <w:b/>
          <w:bCs/>
          <w:sz w:val="20"/>
          <w:szCs w:val="20"/>
          <w:vertAlign w:val="superscript"/>
        </w:rPr>
        <w:t>er</w:t>
      </w:r>
      <w:r w:rsidRPr="00104562">
        <w:rPr>
          <w:rFonts w:ascii="Tahoma" w:hAnsi="Tahoma" w:cs="Tahoma"/>
          <w:b/>
          <w:bCs/>
          <w:sz w:val="20"/>
          <w:szCs w:val="20"/>
        </w:rPr>
        <w:t xml:space="preserve"> Titulo: </w:t>
      </w:r>
      <w:r w:rsidR="00CA734A" w:rsidRPr="00104562">
        <w:rPr>
          <w:rFonts w:ascii="Tahoma" w:hAnsi="Tahoma" w:cs="Tahoma"/>
          <w:b/>
          <w:bCs/>
          <w:sz w:val="20"/>
          <w:szCs w:val="20"/>
        </w:rPr>
        <w:t>Conducta inconsecuente que</w:t>
      </w:r>
      <w:r w:rsidRPr="00104562">
        <w:rPr>
          <w:rFonts w:ascii="Tahoma" w:hAnsi="Tahoma" w:cs="Tahoma"/>
          <w:b/>
          <w:bCs/>
          <w:sz w:val="20"/>
          <w:szCs w:val="20"/>
        </w:rPr>
        <w:t xml:space="preserve"> </w:t>
      </w:r>
      <w:r w:rsidR="00CA734A" w:rsidRPr="00104562">
        <w:rPr>
          <w:rFonts w:ascii="Tahoma" w:hAnsi="Tahoma" w:cs="Tahoma"/>
          <w:b/>
          <w:bCs/>
          <w:sz w:val="20"/>
          <w:szCs w:val="20"/>
        </w:rPr>
        <w:t>muestra el pobre estado espiritual. Versículo 8</w:t>
      </w:r>
      <w:r w:rsidR="00CA734A" w:rsidRPr="00CA734A">
        <w:rPr>
          <w:rFonts w:ascii="Tahoma" w:hAnsi="Tahoma" w:cs="Tahoma"/>
          <w:sz w:val="20"/>
          <w:szCs w:val="20"/>
        </w:rPr>
        <w:t>.</w:t>
      </w:r>
      <w:r w:rsidRPr="00AC5E47">
        <w:t xml:space="preserve"> </w:t>
      </w:r>
      <w:r w:rsidRPr="00AC5E47">
        <w:rPr>
          <w:rFonts w:ascii="Tahoma" w:hAnsi="Tahoma" w:cs="Tahoma"/>
          <w:sz w:val="20"/>
          <w:szCs w:val="20"/>
        </w:rPr>
        <w:t xml:space="preserve">Y subía David con sus hombres, y hacían incursiones contra los gesuritas, los gezritas y los amalecitas; porque éstos habitaban de largo tiempo la tierra, desde como quien va a Shur hasta la tierra de Egipto. </w:t>
      </w:r>
      <w:r w:rsidR="00CA734A" w:rsidRPr="00CA734A">
        <w:rPr>
          <w:rFonts w:ascii="Tahoma" w:hAnsi="Tahoma" w:cs="Tahoma"/>
          <w:sz w:val="20"/>
          <w:szCs w:val="20"/>
        </w:rPr>
        <w:t xml:space="preserve"> (</w:t>
      </w:r>
      <w:r w:rsidR="00CA734A" w:rsidRPr="00104562">
        <w:rPr>
          <w:rFonts w:ascii="Tahoma" w:hAnsi="Tahoma" w:cs="Tahoma"/>
          <w:b/>
          <w:bCs/>
          <w:sz w:val="20"/>
          <w:szCs w:val="20"/>
        </w:rPr>
        <w:t xml:space="preserve">Léase: </w:t>
      </w:r>
      <w:bookmarkStart w:id="0" w:name="_Hlk213323619"/>
      <w:r w:rsidR="00CA734A" w:rsidRPr="00104562">
        <w:rPr>
          <w:rFonts w:ascii="Tahoma" w:hAnsi="Tahoma" w:cs="Tahoma"/>
          <w:b/>
          <w:bCs/>
          <w:sz w:val="20"/>
          <w:szCs w:val="20"/>
        </w:rPr>
        <w:t>Santi</w:t>
      </w:r>
      <w:r w:rsidRPr="00104562">
        <w:rPr>
          <w:rFonts w:ascii="Tahoma" w:hAnsi="Tahoma" w:cs="Tahoma"/>
          <w:b/>
          <w:bCs/>
          <w:sz w:val="20"/>
          <w:szCs w:val="20"/>
        </w:rPr>
        <w:t>a</w:t>
      </w:r>
      <w:r w:rsidR="00CA734A" w:rsidRPr="00104562">
        <w:rPr>
          <w:rFonts w:ascii="Tahoma" w:hAnsi="Tahoma" w:cs="Tahoma"/>
          <w:b/>
          <w:bCs/>
          <w:sz w:val="20"/>
          <w:szCs w:val="20"/>
        </w:rPr>
        <w:t>go 1:8</w:t>
      </w:r>
      <w:bookmarkEnd w:id="0"/>
      <w:r w:rsidR="00104562">
        <w:rPr>
          <w:rFonts w:ascii="Tahoma" w:hAnsi="Tahoma" w:cs="Tahoma"/>
          <w:sz w:val="20"/>
          <w:szCs w:val="20"/>
        </w:rPr>
        <w:t>.</w:t>
      </w:r>
      <w:r w:rsidR="00104562" w:rsidRPr="00104562">
        <w:t xml:space="preserve"> </w:t>
      </w:r>
      <w:r w:rsidR="00104562" w:rsidRPr="00104562">
        <w:rPr>
          <w:rFonts w:ascii="Tahoma" w:hAnsi="Tahoma" w:cs="Tahoma"/>
          <w:sz w:val="20"/>
          <w:szCs w:val="20"/>
        </w:rPr>
        <w:t>El hombre de doble ánimo es inconstante en todos sus caminos. </w:t>
      </w:r>
      <w:r>
        <w:rPr>
          <w:rFonts w:ascii="Tahoma" w:hAnsi="Tahoma" w:cs="Tahoma"/>
          <w:sz w:val="20"/>
          <w:szCs w:val="20"/>
        </w:rPr>
        <w:t xml:space="preserve"> ▬</w:t>
      </w:r>
      <w:r w:rsidR="00CA734A" w:rsidRPr="00CA734A">
        <w:rPr>
          <w:rFonts w:ascii="Tahoma" w:hAnsi="Tahoma" w:cs="Tahoma"/>
          <w:sz w:val="20"/>
          <w:szCs w:val="20"/>
        </w:rPr>
        <w:t xml:space="preserve"> </w:t>
      </w:r>
      <w:r w:rsidR="00CA734A" w:rsidRPr="00104562">
        <w:rPr>
          <w:rFonts w:ascii="Tahoma" w:hAnsi="Tahoma" w:cs="Tahoma"/>
          <w:b/>
          <w:bCs/>
          <w:sz w:val="20"/>
          <w:szCs w:val="20"/>
        </w:rPr>
        <w:t>Santiago 4:8</w:t>
      </w:r>
      <w:r w:rsidR="00104562">
        <w:rPr>
          <w:rFonts w:ascii="Tahoma" w:hAnsi="Tahoma" w:cs="Tahoma"/>
          <w:sz w:val="20"/>
          <w:szCs w:val="20"/>
        </w:rPr>
        <w:t>.</w:t>
      </w:r>
      <w:r w:rsidR="00104562" w:rsidRPr="00104562">
        <w:t xml:space="preserve"> </w:t>
      </w:r>
      <w:r w:rsidR="00104562" w:rsidRPr="00104562">
        <w:rPr>
          <w:rFonts w:ascii="Tahoma" w:hAnsi="Tahoma" w:cs="Tahoma"/>
          <w:sz w:val="20"/>
          <w:szCs w:val="20"/>
        </w:rPr>
        <w:t>Acercaos a Dios, y él se acercará a vosotros. Pecadores, limpiad las manos; y vosotros los de doble ánimo, purificad vuestros corazones.</w:t>
      </w:r>
      <w:r w:rsidR="00CA734A" w:rsidRPr="00CA734A">
        <w:rPr>
          <w:rFonts w:ascii="Tahoma" w:hAnsi="Tahoma" w:cs="Tahoma"/>
          <w:sz w:val="20"/>
          <w:szCs w:val="20"/>
        </w:rPr>
        <w:t>).</w:t>
      </w:r>
    </w:p>
    <w:p w14:paraId="4C1F52F4" w14:textId="77777777" w:rsidR="00CA734A" w:rsidRPr="00CA734A" w:rsidRDefault="00CA734A" w:rsidP="00CA734A">
      <w:pPr>
        <w:rPr>
          <w:rFonts w:ascii="Tahoma" w:hAnsi="Tahoma" w:cs="Tahoma"/>
          <w:sz w:val="20"/>
          <w:szCs w:val="20"/>
        </w:rPr>
      </w:pPr>
    </w:p>
    <w:p w14:paraId="1FD163C5" w14:textId="37CBC725" w:rsidR="003C2AEE" w:rsidRPr="003C2AEE" w:rsidRDefault="00083EE8" w:rsidP="003C2AEE">
      <w:pPr>
        <w:rPr>
          <w:rFonts w:ascii="Tahoma" w:hAnsi="Tahoma" w:cs="Tahoma"/>
          <w:sz w:val="20"/>
          <w:szCs w:val="20"/>
        </w:rPr>
      </w:pPr>
      <w:r>
        <w:rPr>
          <w:rFonts w:ascii="Tahoma" w:hAnsi="Tahoma" w:cs="Tahoma"/>
          <w:b/>
          <w:bCs/>
          <w:sz w:val="20"/>
          <w:szCs w:val="20"/>
        </w:rPr>
        <w:t xml:space="preserve">   </w:t>
      </w:r>
      <w:r w:rsidR="003C2AEE" w:rsidRPr="003C2AEE">
        <w:rPr>
          <w:rFonts w:ascii="Tahoma" w:hAnsi="Tahoma" w:cs="Tahoma"/>
          <w:b/>
          <w:bCs/>
          <w:sz w:val="20"/>
          <w:szCs w:val="20"/>
        </w:rPr>
        <w:t>Santiago 1:8</w:t>
      </w:r>
      <w:r>
        <w:rPr>
          <w:rFonts w:ascii="Tahoma" w:hAnsi="Tahoma" w:cs="Tahoma"/>
          <w:sz w:val="20"/>
          <w:szCs w:val="20"/>
        </w:rPr>
        <w:t xml:space="preserve">: </w:t>
      </w:r>
      <w:r w:rsidR="003C2AEE" w:rsidRPr="003C2AEE">
        <w:rPr>
          <w:rFonts w:ascii="Tahoma" w:hAnsi="Tahoma" w:cs="Tahoma"/>
          <w:sz w:val="20"/>
          <w:szCs w:val="20"/>
        </w:rPr>
        <w:t xml:space="preserve">Tentación </w:t>
      </w:r>
      <w:r>
        <w:rPr>
          <w:rFonts w:ascii="Tahoma" w:hAnsi="Tahoma" w:cs="Tahoma"/>
          <w:sz w:val="20"/>
          <w:szCs w:val="20"/>
        </w:rPr>
        <w:t>▬</w:t>
      </w:r>
      <w:r w:rsidR="003C2AEE" w:rsidRPr="003C2AEE">
        <w:rPr>
          <w:rFonts w:ascii="Tahoma" w:hAnsi="Tahoma" w:cs="Tahoma"/>
          <w:sz w:val="20"/>
          <w:szCs w:val="20"/>
        </w:rPr>
        <w:t xml:space="preserve"> Sabiduría: ¿Cómo puede un</w:t>
      </w:r>
      <w:r>
        <w:rPr>
          <w:rFonts w:ascii="Tahoma" w:hAnsi="Tahoma" w:cs="Tahoma"/>
          <w:sz w:val="20"/>
          <w:szCs w:val="20"/>
        </w:rPr>
        <w:t xml:space="preserve"> </w:t>
      </w:r>
      <w:r w:rsidR="003C2AEE" w:rsidRPr="003C2AEE">
        <w:rPr>
          <w:rFonts w:ascii="Tahoma" w:hAnsi="Tahoma" w:cs="Tahoma"/>
          <w:sz w:val="20"/>
          <w:szCs w:val="20"/>
        </w:rPr>
        <w:t>creyente vencer las pruebas y tentaciones? Primero, debe</w:t>
      </w:r>
      <w:r>
        <w:rPr>
          <w:rFonts w:ascii="Tahoma" w:hAnsi="Tahoma" w:cs="Tahoma"/>
          <w:sz w:val="20"/>
          <w:szCs w:val="20"/>
        </w:rPr>
        <w:t xml:space="preserve"> </w:t>
      </w:r>
      <w:r w:rsidR="003C2AEE" w:rsidRPr="003C2AEE">
        <w:rPr>
          <w:rFonts w:ascii="Tahoma" w:hAnsi="Tahoma" w:cs="Tahoma"/>
          <w:sz w:val="20"/>
          <w:szCs w:val="20"/>
        </w:rPr>
        <w:t>pedirle sabiduría a Dios. Sabiduría quiere decir mucho más</w:t>
      </w:r>
      <w:r>
        <w:rPr>
          <w:rFonts w:ascii="Tahoma" w:hAnsi="Tahoma" w:cs="Tahoma"/>
          <w:sz w:val="20"/>
          <w:szCs w:val="20"/>
        </w:rPr>
        <w:t xml:space="preserve"> </w:t>
      </w:r>
      <w:r w:rsidR="003C2AEE" w:rsidRPr="003C2AEE">
        <w:rPr>
          <w:rFonts w:ascii="Tahoma" w:hAnsi="Tahoma" w:cs="Tahoma"/>
          <w:sz w:val="20"/>
          <w:szCs w:val="20"/>
        </w:rPr>
        <w:t>que conocimiento, mucho más que ser un intelectual de la</w:t>
      </w:r>
      <w:r>
        <w:rPr>
          <w:rFonts w:ascii="Tahoma" w:hAnsi="Tahoma" w:cs="Tahoma"/>
          <w:sz w:val="20"/>
          <w:szCs w:val="20"/>
        </w:rPr>
        <w:t xml:space="preserve"> </w:t>
      </w:r>
      <w:r w:rsidR="003C2AEE" w:rsidRPr="003C2AEE">
        <w:rPr>
          <w:rFonts w:ascii="Tahoma" w:hAnsi="Tahoma" w:cs="Tahoma"/>
          <w:sz w:val="20"/>
          <w:szCs w:val="20"/>
        </w:rPr>
        <w:t>vida o de alguna área de la vida. El conocimiento es la asimilación de datos, y muchísimas personas del mundo tienen su</w:t>
      </w:r>
      <w:r w:rsidR="00C72B8F">
        <w:rPr>
          <w:rFonts w:ascii="Tahoma" w:hAnsi="Tahoma" w:cs="Tahoma"/>
          <w:sz w:val="20"/>
          <w:szCs w:val="20"/>
        </w:rPr>
        <w:t>s</w:t>
      </w:r>
      <w:r>
        <w:rPr>
          <w:rFonts w:ascii="Tahoma" w:hAnsi="Tahoma" w:cs="Tahoma"/>
          <w:sz w:val="20"/>
          <w:szCs w:val="20"/>
        </w:rPr>
        <w:t xml:space="preserve"> </w:t>
      </w:r>
      <w:r w:rsidR="003C2AEE" w:rsidRPr="003C2AEE">
        <w:rPr>
          <w:rFonts w:ascii="Tahoma" w:hAnsi="Tahoma" w:cs="Tahoma"/>
          <w:sz w:val="20"/>
          <w:szCs w:val="20"/>
        </w:rPr>
        <w:t>cabeza</w:t>
      </w:r>
      <w:r w:rsidR="00C72B8F">
        <w:rPr>
          <w:rFonts w:ascii="Tahoma" w:hAnsi="Tahoma" w:cs="Tahoma"/>
          <w:sz w:val="20"/>
          <w:szCs w:val="20"/>
        </w:rPr>
        <w:t xml:space="preserve">s </w:t>
      </w:r>
      <w:r w:rsidR="003C2AEE" w:rsidRPr="003C2AEE">
        <w:rPr>
          <w:rFonts w:ascii="Tahoma" w:hAnsi="Tahoma" w:cs="Tahoma"/>
          <w:sz w:val="20"/>
          <w:szCs w:val="20"/>
        </w:rPr>
        <w:t>llenas de datos.</w:t>
      </w:r>
    </w:p>
    <w:p w14:paraId="225997A6" w14:textId="1B7EAD1D" w:rsidR="003C2AEE" w:rsidRPr="003C2AEE" w:rsidRDefault="00083EE8" w:rsidP="003C2AEE">
      <w:pPr>
        <w:rPr>
          <w:rFonts w:ascii="Tahoma" w:hAnsi="Tahoma" w:cs="Tahoma"/>
          <w:sz w:val="20"/>
          <w:szCs w:val="20"/>
        </w:rPr>
      </w:pPr>
      <w:r w:rsidRPr="00083EE8">
        <w:rPr>
          <w:rFonts w:ascii="Tahoma" w:hAnsi="Tahoma" w:cs="Tahoma"/>
          <w:b/>
          <w:bCs/>
          <w:sz w:val="20"/>
          <w:szCs w:val="20"/>
        </w:rPr>
        <w:t>=&gt;</w:t>
      </w:r>
      <w:r w:rsidR="003C2AEE" w:rsidRPr="003C2AEE">
        <w:rPr>
          <w:rFonts w:ascii="Tahoma" w:hAnsi="Tahoma" w:cs="Tahoma"/>
          <w:sz w:val="20"/>
          <w:szCs w:val="20"/>
        </w:rPr>
        <w:t xml:space="preserve"> Piense nada más en todas las escuelas del mundo:</w:t>
      </w:r>
      <w:r>
        <w:rPr>
          <w:rFonts w:ascii="Tahoma" w:hAnsi="Tahoma" w:cs="Tahoma"/>
          <w:sz w:val="20"/>
          <w:szCs w:val="20"/>
        </w:rPr>
        <w:t xml:space="preserve"> </w:t>
      </w:r>
      <w:r w:rsidR="003C2AEE" w:rsidRPr="003C2AEE">
        <w:rPr>
          <w:rFonts w:ascii="Tahoma" w:hAnsi="Tahoma" w:cs="Tahoma"/>
          <w:sz w:val="20"/>
          <w:szCs w:val="20"/>
        </w:rPr>
        <w:t>escuelas para niños, escuelas para jóvenes, escuelas</w:t>
      </w:r>
      <w:r>
        <w:rPr>
          <w:rFonts w:ascii="Tahoma" w:hAnsi="Tahoma" w:cs="Tahoma"/>
          <w:sz w:val="20"/>
          <w:szCs w:val="20"/>
        </w:rPr>
        <w:t xml:space="preserve"> </w:t>
      </w:r>
      <w:r w:rsidR="003C2AEE" w:rsidRPr="003C2AEE">
        <w:rPr>
          <w:rFonts w:ascii="Tahoma" w:hAnsi="Tahoma" w:cs="Tahoma"/>
          <w:sz w:val="20"/>
          <w:szCs w:val="20"/>
        </w:rPr>
        <w:t>para hombres y mujeres, escuelas para trabajadores.</w:t>
      </w:r>
    </w:p>
    <w:p w14:paraId="6A28827D" w14:textId="6A6A5365" w:rsidR="003C2AEE" w:rsidRPr="003C2AEE" w:rsidRDefault="003C2AEE" w:rsidP="003C2AEE">
      <w:pPr>
        <w:rPr>
          <w:rFonts w:ascii="Tahoma" w:hAnsi="Tahoma" w:cs="Tahoma"/>
          <w:sz w:val="20"/>
          <w:szCs w:val="20"/>
        </w:rPr>
      </w:pPr>
      <w:r w:rsidRPr="00083EE8">
        <w:rPr>
          <w:rFonts w:ascii="Tahoma" w:hAnsi="Tahoma" w:cs="Tahoma"/>
          <w:b/>
          <w:bCs/>
          <w:sz w:val="20"/>
          <w:szCs w:val="20"/>
        </w:rPr>
        <w:t>=&gt;</w:t>
      </w:r>
      <w:r w:rsidRPr="003C2AEE">
        <w:rPr>
          <w:rFonts w:ascii="Tahoma" w:hAnsi="Tahoma" w:cs="Tahoma"/>
          <w:sz w:val="20"/>
          <w:szCs w:val="20"/>
        </w:rPr>
        <w:t xml:space="preserve"> Piense nada más en los millones de agricultores,</w:t>
      </w:r>
      <w:r w:rsidR="00083EE8">
        <w:rPr>
          <w:rFonts w:ascii="Tahoma" w:hAnsi="Tahoma" w:cs="Tahoma"/>
          <w:sz w:val="20"/>
          <w:szCs w:val="20"/>
        </w:rPr>
        <w:t xml:space="preserve"> </w:t>
      </w:r>
      <w:r w:rsidRPr="003C2AEE">
        <w:rPr>
          <w:rFonts w:ascii="Tahoma" w:hAnsi="Tahoma" w:cs="Tahoma"/>
          <w:sz w:val="20"/>
          <w:szCs w:val="20"/>
        </w:rPr>
        <w:t>científicos, hombres de negocios, obreros, mecánicos, contratistas, médicos y así sucesivamente.</w:t>
      </w:r>
    </w:p>
    <w:p w14:paraId="7A1398CE" w14:textId="2F89D1F3"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Millones y millones de nosotros somos personas cultas.</w:t>
      </w:r>
      <w:r>
        <w:rPr>
          <w:rFonts w:ascii="Tahoma" w:hAnsi="Tahoma" w:cs="Tahoma"/>
          <w:sz w:val="20"/>
          <w:szCs w:val="20"/>
        </w:rPr>
        <w:t xml:space="preserve"> </w:t>
      </w:r>
      <w:r w:rsidR="003C2AEE" w:rsidRPr="003C2AEE">
        <w:rPr>
          <w:rFonts w:ascii="Tahoma" w:hAnsi="Tahoma" w:cs="Tahoma"/>
          <w:sz w:val="20"/>
          <w:szCs w:val="20"/>
        </w:rPr>
        <w:t>Las personas llenas de conocimiento son muy comunes. Pero</w:t>
      </w:r>
      <w:r>
        <w:rPr>
          <w:rFonts w:ascii="Tahoma" w:hAnsi="Tahoma" w:cs="Tahoma"/>
          <w:sz w:val="20"/>
          <w:szCs w:val="20"/>
        </w:rPr>
        <w:t xml:space="preserve"> </w:t>
      </w:r>
      <w:r w:rsidR="003C2AEE" w:rsidRPr="003C2AEE">
        <w:rPr>
          <w:rFonts w:ascii="Tahoma" w:hAnsi="Tahoma" w:cs="Tahoma"/>
          <w:sz w:val="20"/>
          <w:szCs w:val="20"/>
        </w:rPr>
        <w:t>al enfrentar las pruebas y tentaciones de la vida, se necesita</w:t>
      </w:r>
      <w:r>
        <w:rPr>
          <w:rFonts w:ascii="Tahoma" w:hAnsi="Tahoma" w:cs="Tahoma"/>
          <w:sz w:val="20"/>
          <w:szCs w:val="20"/>
        </w:rPr>
        <w:t xml:space="preserve"> </w:t>
      </w:r>
      <w:r w:rsidR="003C2AEE" w:rsidRPr="003C2AEE">
        <w:rPr>
          <w:rFonts w:ascii="Tahoma" w:hAnsi="Tahoma" w:cs="Tahoma"/>
          <w:sz w:val="20"/>
          <w:szCs w:val="20"/>
        </w:rPr>
        <w:t>algo más que una cabeza llena de datos e información. No</w:t>
      </w:r>
      <w:r>
        <w:rPr>
          <w:rFonts w:ascii="Tahoma" w:hAnsi="Tahoma" w:cs="Tahoma"/>
          <w:sz w:val="20"/>
          <w:szCs w:val="20"/>
        </w:rPr>
        <w:t xml:space="preserve"> </w:t>
      </w:r>
      <w:r w:rsidR="003C2AEE" w:rsidRPr="003C2AEE">
        <w:rPr>
          <w:rFonts w:ascii="Tahoma" w:hAnsi="Tahoma" w:cs="Tahoma"/>
          <w:sz w:val="20"/>
          <w:szCs w:val="20"/>
        </w:rPr>
        <w:t>basta con ser una persona culta para ser una persona de éxitos y logros en la vida. Se necesita mucho más: “Se necesita</w:t>
      </w:r>
      <w:r>
        <w:rPr>
          <w:rFonts w:ascii="Tahoma" w:hAnsi="Tahoma" w:cs="Tahoma"/>
          <w:sz w:val="20"/>
          <w:szCs w:val="20"/>
        </w:rPr>
        <w:t xml:space="preserve"> </w:t>
      </w:r>
      <w:r w:rsidRPr="003C2AEE">
        <w:rPr>
          <w:rFonts w:ascii="Tahoma" w:hAnsi="Tahoma" w:cs="Tahoma"/>
          <w:sz w:val="20"/>
          <w:szCs w:val="20"/>
        </w:rPr>
        <w:t>sabiduría</w:t>
      </w:r>
      <w:r w:rsidR="003C2AEE" w:rsidRPr="003C2AEE">
        <w:rPr>
          <w:rFonts w:ascii="Tahoma" w:hAnsi="Tahoma" w:cs="Tahoma"/>
          <w:sz w:val="20"/>
          <w:szCs w:val="20"/>
        </w:rPr>
        <w:t>”. ¿Qué es sabiduría? ¿Qué quiere decir la Biblia</w:t>
      </w:r>
      <w:r>
        <w:rPr>
          <w:rFonts w:ascii="Tahoma" w:hAnsi="Tahoma" w:cs="Tahoma"/>
          <w:sz w:val="20"/>
          <w:szCs w:val="20"/>
        </w:rPr>
        <w:t xml:space="preserve"> </w:t>
      </w:r>
      <w:r w:rsidR="003C2AEE" w:rsidRPr="003C2AEE">
        <w:rPr>
          <w:rFonts w:ascii="Tahoma" w:hAnsi="Tahoma" w:cs="Tahoma"/>
          <w:sz w:val="20"/>
          <w:szCs w:val="20"/>
        </w:rPr>
        <w:t xml:space="preserve">con </w:t>
      </w:r>
      <w:r w:rsidRPr="003C2AEE">
        <w:rPr>
          <w:rFonts w:ascii="Tahoma" w:hAnsi="Tahoma" w:cs="Tahoma"/>
          <w:sz w:val="20"/>
          <w:szCs w:val="20"/>
        </w:rPr>
        <w:t>sabiduría</w:t>
      </w:r>
      <w:r w:rsidR="003C2AEE" w:rsidRPr="003C2AEE">
        <w:rPr>
          <w:rFonts w:ascii="Tahoma" w:hAnsi="Tahoma" w:cs="Tahoma"/>
          <w:sz w:val="20"/>
          <w:szCs w:val="20"/>
        </w:rPr>
        <w:t>? Sabiduría no es tener la cabeza llena de datos.</w:t>
      </w:r>
    </w:p>
    <w:p w14:paraId="1387AB1F" w14:textId="5F3F9DFC" w:rsidR="003C2AEE" w:rsidRPr="003C2AEE" w:rsidRDefault="003C2AEE" w:rsidP="003C2AEE">
      <w:pPr>
        <w:rPr>
          <w:rFonts w:ascii="Tahoma" w:hAnsi="Tahoma" w:cs="Tahoma"/>
          <w:sz w:val="20"/>
          <w:szCs w:val="20"/>
        </w:rPr>
      </w:pPr>
      <w:r w:rsidRPr="003C2AEE">
        <w:rPr>
          <w:rFonts w:ascii="Tahoma" w:hAnsi="Tahoma" w:cs="Tahoma"/>
          <w:sz w:val="20"/>
          <w:szCs w:val="20"/>
        </w:rPr>
        <w:t>No se trata sencillamente de ver y saber todo acerca de la</w:t>
      </w:r>
      <w:r w:rsidR="00083EE8">
        <w:rPr>
          <w:rFonts w:ascii="Tahoma" w:hAnsi="Tahoma" w:cs="Tahoma"/>
          <w:sz w:val="20"/>
          <w:szCs w:val="20"/>
        </w:rPr>
        <w:t xml:space="preserve"> </w:t>
      </w:r>
      <w:r w:rsidRPr="003C2AEE">
        <w:rPr>
          <w:rFonts w:ascii="Tahoma" w:hAnsi="Tahoma" w:cs="Tahoma"/>
          <w:sz w:val="20"/>
          <w:szCs w:val="20"/>
        </w:rPr>
        <w:t xml:space="preserve">vida, es ver y saber </w:t>
      </w:r>
      <w:r w:rsidR="00083EE8" w:rsidRPr="003C2AEE">
        <w:rPr>
          <w:rFonts w:ascii="Tahoma" w:hAnsi="Tahoma" w:cs="Tahoma"/>
          <w:sz w:val="20"/>
          <w:szCs w:val="20"/>
        </w:rPr>
        <w:t>qué</w:t>
      </w:r>
      <w:r w:rsidRPr="003C2AEE">
        <w:rPr>
          <w:rFonts w:ascii="Tahoma" w:hAnsi="Tahoma" w:cs="Tahoma"/>
          <w:sz w:val="20"/>
          <w:szCs w:val="20"/>
        </w:rPr>
        <w:t xml:space="preserve"> hacer con respecto a la vida.</w:t>
      </w:r>
      <w:r w:rsidR="00083EE8">
        <w:rPr>
          <w:rFonts w:ascii="Tahoma" w:hAnsi="Tahoma" w:cs="Tahoma"/>
          <w:sz w:val="20"/>
          <w:szCs w:val="20"/>
        </w:rPr>
        <w:t xml:space="preserve"> </w:t>
      </w:r>
      <w:r w:rsidRPr="003C2AEE">
        <w:rPr>
          <w:rFonts w:ascii="Tahoma" w:hAnsi="Tahoma" w:cs="Tahoma"/>
          <w:sz w:val="20"/>
          <w:szCs w:val="20"/>
        </w:rPr>
        <w:t>Sabiduría no es solo ver y saber la verdad, es ver y saber qué</w:t>
      </w:r>
      <w:r w:rsidR="00083EE8">
        <w:rPr>
          <w:rFonts w:ascii="Tahoma" w:hAnsi="Tahoma" w:cs="Tahoma"/>
          <w:sz w:val="20"/>
          <w:szCs w:val="20"/>
        </w:rPr>
        <w:t xml:space="preserve"> </w:t>
      </w:r>
      <w:r w:rsidRPr="003C2AEE">
        <w:rPr>
          <w:rFonts w:ascii="Tahoma" w:hAnsi="Tahoma" w:cs="Tahoma"/>
          <w:sz w:val="20"/>
          <w:szCs w:val="20"/>
        </w:rPr>
        <w:t>hacer con la verdad.</w:t>
      </w:r>
    </w:p>
    <w:p w14:paraId="667407A7" w14:textId="7C99422C"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La sabiduría toma las grandes verdades de la vida. Se</w:t>
      </w:r>
      <w:r>
        <w:rPr>
          <w:rFonts w:ascii="Tahoma" w:hAnsi="Tahoma" w:cs="Tahoma"/>
          <w:sz w:val="20"/>
          <w:szCs w:val="20"/>
        </w:rPr>
        <w:t xml:space="preserve"> </w:t>
      </w:r>
      <w:r w:rsidR="003C2AEE" w:rsidRPr="003C2AEE">
        <w:rPr>
          <w:rFonts w:ascii="Tahoma" w:hAnsi="Tahoma" w:cs="Tahoma"/>
          <w:sz w:val="20"/>
          <w:szCs w:val="20"/>
        </w:rPr>
        <w:t>ocupa de las pruebas y tentaciones que hay alrededor de la</w:t>
      </w:r>
      <w:r>
        <w:rPr>
          <w:rFonts w:ascii="Tahoma" w:hAnsi="Tahoma" w:cs="Tahoma"/>
          <w:sz w:val="20"/>
          <w:szCs w:val="20"/>
        </w:rPr>
        <w:t xml:space="preserve"> </w:t>
      </w:r>
      <w:r w:rsidR="003C2AEE" w:rsidRPr="003C2AEE">
        <w:rPr>
          <w:rFonts w:ascii="Tahoma" w:hAnsi="Tahoma" w:cs="Tahoma"/>
          <w:sz w:val="20"/>
          <w:szCs w:val="20"/>
        </w:rPr>
        <w:t>vida y la muerte, de Dios y el hombre, del tiempo y la</w:t>
      </w:r>
      <w:r>
        <w:rPr>
          <w:rFonts w:ascii="Tahoma" w:hAnsi="Tahoma" w:cs="Tahoma"/>
          <w:sz w:val="20"/>
          <w:szCs w:val="20"/>
        </w:rPr>
        <w:t xml:space="preserve"> </w:t>
      </w:r>
      <w:r w:rsidR="003C2AEE" w:rsidRPr="003C2AEE">
        <w:rPr>
          <w:rFonts w:ascii="Tahoma" w:hAnsi="Tahoma" w:cs="Tahoma"/>
          <w:sz w:val="20"/>
          <w:szCs w:val="20"/>
        </w:rPr>
        <w:t>eternidad, del bien y del mal, de las grandes cosas del universo y de Dios. Pero la sabiduría no solo toma estos datos, la</w:t>
      </w:r>
      <w:r>
        <w:rPr>
          <w:rFonts w:ascii="Tahoma" w:hAnsi="Tahoma" w:cs="Tahoma"/>
          <w:sz w:val="20"/>
          <w:szCs w:val="20"/>
        </w:rPr>
        <w:t xml:space="preserve"> </w:t>
      </w:r>
      <w:r w:rsidR="003C2AEE" w:rsidRPr="003C2AEE">
        <w:rPr>
          <w:rFonts w:ascii="Tahoma" w:hAnsi="Tahoma" w:cs="Tahoma"/>
          <w:sz w:val="20"/>
          <w:szCs w:val="20"/>
        </w:rPr>
        <w:t xml:space="preserve">sabiduría sabe qué hacer con ellos y lo hace. La </w:t>
      </w:r>
      <w:r w:rsidRPr="003C2AEE">
        <w:rPr>
          <w:rFonts w:ascii="Tahoma" w:hAnsi="Tahoma" w:cs="Tahoma"/>
          <w:sz w:val="20"/>
          <w:szCs w:val="20"/>
        </w:rPr>
        <w:t>sabiduría</w:t>
      </w:r>
      <w:r w:rsidR="003C2AEE" w:rsidRPr="003C2AEE">
        <w:rPr>
          <w:rFonts w:ascii="Tahoma" w:hAnsi="Tahoma" w:cs="Tahoma"/>
          <w:sz w:val="20"/>
          <w:szCs w:val="20"/>
        </w:rPr>
        <w:t xml:space="preserve"> no</w:t>
      </w:r>
      <w:r>
        <w:rPr>
          <w:rFonts w:ascii="Tahoma" w:hAnsi="Tahoma" w:cs="Tahoma"/>
          <w:sz w:val="20"/>
          <w:szCs w:val="20"/>
        </w:rPr>
        <w:t xml:space="preserve"> </w:t>
      </w:r>
      <w:r w:rsidR="003C2AEE" w:rsidRPr="003C2AEE">
        <w:rPr>
          <w:rFonts w:ascii="Tahoma" w:hAnsi="Tahoma" w:cs="Tahoma"/>
          <w:sz w:val="20"/>
          <w:szCs w:val="20"/>
        </w:rPr>
        <w:t>solo comprende las pruebas y tentaciones, sino que comprende qué hacer con ellas y cómo hacerlo y lo hace. La</w:t>
      </w:r>
      <w:r>
        <w:rPr>
          <w:rFonts w:ascii="Tahoma" w:hAnsi="Tahoma" w:cs="Tahoma"/>
          <w:sz w:val="20"/>
          <w:szCs w:val="20"/>
        </w:rPr>
        <w:t xml:space="preserve"> </w:t>
      </w:r>
      <w:r w:rsidR="003C2AEE" w:rsidRPr="003C2AEE">
        <w:rPr>
          <w:rFonts w:ascii="Tahoma" w:hAnsi="Tahoma" w:cs="Tahoma"/>
          <w:sz w:val="20"/>
          <w:szCs w:val="20"/>
        </w:rPr>
        <w:t>sabiduría actúa, triunfa, y vence las pruebas y tentaciones.</w:t>
      </w:r>
    </w:p>
    <w:p w14:paraId="75EA4E9D" w14:textId="6DA51224"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Ahora bien, si no contamos con ese tipo de sabiduría, si</w:t>
      </w:r>
      <w:r>
        <w:rPr>
          <w:rFonts w:ascii="Tahoma" w:hAnsi="Tahoma" w:cs="Tahoma"/>
          <w:sz w:val="20"/>
          <w:szCs w:val="20"/>
        </w:rPr>
        <w:t xml:space="preserve"> </w:t>
      </w:r>
      <w:r w:rsidR="003C2AEE" w:rsidRPr="003C2AEE">
        <w:rPr>
          <w:rFonts w:ascii="Tahoma" w:hAnsi="Tahoma" w:cs="Tahoma"/>
          <w:sz w:val="20"/>
          <w:szCs w:val="20"/>
        </w:rPr>
        <w:t xml:space="preserve">no comprendemos, si no sabemos cómo vencer a la vida </w:t>
      </w:r>
      <w:r>
        <w:rPr>
          <w:rFonts w:ascii="Tahoma" w:hAnsi="Tahoma" w:cs="Tahoma"/>
          <w:sz w:val="20"/>
          <w:szCs w:val="20"/>
        </w:rPr>
        <w:t xml:space="preserve">o </w:t>
      </w:r>
      <w:r w:rsidR="003C2AEE" w:rsidRPr="003C2AEE">
        <w:rPr>
          <w:rFonts w:ascii="Tahoma" w:hAnsi="Tahoma" w:cs="Tahoma"/>
          <w:sz w:val="20"/>
          <w:szCs w:val="20"/>
        </w:rPr>
        <w:t>alguna prueba y tentación, entonces hay un camino seguro</w:t>
      </w:r>
      <w:r>
        <w:rPr>
          <w:rFonts w:ascii="Tahoma" w:hAnsi="Tahoma" w:cs="Tahoma"/>
          <w:sz w:val="20"/>
          <w:szCs w:val="20"/>
        </w:rPr>
        <w:t xml:space="preserve"> </w:t>
      </w:r>
      <w:r w:rsidR="003C2AEE" w:rsidRPr="003C2AEE">
        <w:rPr>
          <w:rFonts w:ascii="Tahoma" w:hAnsi="Tahoma" w:cs="Tahoma"/>
          <w:sz w:val="20"/>
          <w:szCs w:val="20"/>
        </w:rPr>
        <w:t xml:space="preserve">para obtener la </w:t>
      </w:r>
      <w:r w:rsidRPr="003C2AEE">
        <w:rPr>
          <w:rFonts w:ascii="Tahoma" w:hAnsi="Tahoma" w:cs="Tahoma"/>
          <w:sz w:val="20"/>
          <w:szCs w:val="20"/>
        </w:rPr>
        <w:t>sabiduría</w:t>
      </w:r>
      <w:r w:rsidR="003C2AEE" w:rsidRPr="003C2AEE">
        <w:rPr>
          <w:rFonts w:ascii="Tahoma" w:hAnsi="Tahoma" w:cs="Tahoma"/>
          <w:sz w:val="20"/>
          <w:szCs w:val="20"/>
        </w:rPr>
        <w:t>:</w:t>
      </w:r>
    </w:p>
    <w:p w14:paraId="5FA30534" w14:textId="3D0AE079"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“Y si alguno de vosotros tiene falta de sabiduría,</w:t>
      </w:r>
      <w:r>
        <w:rPr>
          <w:rFonts w:ascii="Tahoma" w:hAnsi="Tahoma" w:cs="Tahoma"/>
          <w:sz w:val="20"/>
          <w:szCs w:val="20"/>
        </w:rPr>
        <w:t xml:space="preserve"> </w:t>
      </w:r>
      <w:r w:rsidR="003C2AEE" w:rsidRPr="003C2AEE">
        <w:rPr>
          <w:rFonts w:ascii="Tahoma" w:hAnsi="Tahoma" w:cs="Tahoma"/>
          <w:sz w:val="20"/>
          <w:szCs w:val="20"/>
        </w:rPr>
        <w:t>pídala a Dios, el cual da a todos abundantemente y sin</w:t>
      </w:r>
      <w:r>
        <w:rPr>
          <w:rFonts w:ascii="Tahoma" w:hAnsi="Tahoma" w:cs="Tahoma"/>
          <w:sz w:val="20"/>
          <w:szCs w:val="20"/>
        </w:rPr>
        <w:t xml:space="preserve"> </w:t>
      </w:r>
      <w:r w:rsidR="003C2AEE" w:rsidRPr="003C2AEE">
        <w:rPr>
          <w:rFonts w:ascii="Tahoma" w:hAnsi="Tahoma" w:cs="Tahoma"/>
          <w:sz w:val="20"/>
          <w:szCs w:val="20"/>
        </w:rPr>
        <w:t>reproche, y le será dada” (Stg. 1:5).</w:t>
      </w:r>
    </w:p>
    <w:p w14:paraId="437C4376" w14:textId="23F0904C"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El camino para vencer las pruebas y tentaciones de la</w:t>
      </w:r>
      <w:r>
        <w:rPr>
          <w:rFonts w:ascii="Tahoma" w:hAnsi="Tahoma" w:cs="Tahoma"/>
          <w:sz w:val="20"/>
          <w:szCs w:val="20"/>
        </w:rPr>
        <w:t xml:space="preserve"> </w:t>
      </w:r>
      <w:r w:rsidR="003C2AEE" w:rsidRPr="003C2AEE">
        <w:rPr>
          <w:rFonts w:ascii="Tahoma" w:hAnsi="Tahoma" w:cs="Tahoma"/>
          <w:sz w:val="20"/>
          <w:szCs w:val="20"/>
        </w:rPr>
        <w:t>vida es pedirle sabiduría a Dios. Ahora bien, note dos elementos</w:t>
      </w:r>
      <w:r>
        <w:rPr>
          <w:rFonts w:ascii="Tahoma" w:hAnsi="Tahoma" w:cs="Tahoma"/>
          <w:sz w:val="20"/>
          <w:szCs w:val="20"/>
        </w:rPr>
        <w:t xml:space="preserve"> </w:t>
      </w:r>
      <w:r w:rsidR="003C2AEE" w:rsidRPr="003C2AEE">
        <w:rPr>
          <w:rFonts w:ascii="Tahoma" w:hAnsi="Tahoma" w:cs="Tahoma"/>
          <w:sz w:val="20"/>
          <w:szCs w:val="20"/>
        </w:rPr>
        <w:t>significativos.</w:t>
      </w:r>
    </w:p>
    <w:p w14:paraId="36234128" w14:textId="0CD1B544"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1. Note las promesas maravillosas que hemos recibido</w:t>
      </w:r>
      <w:r>
        <w:rPr>
          <w:rFonts w:ascii="Tahoma" w:hAnsi="Tahoma" w:cs="Tahoma"/>
          <w:sz w:val="20"/>
          <w:szCs w:val="20"/>
        </w:rPr>
        <w:t xml:space="preserve"> </w:t>
      </w:r>
      <w:r w:rsidR="003C2AEE" w:rsidRPr="003C2AEE">
        <w:rPr>
          <w:rFonts w:ascii="Tahoma" w:hAnsi="Tahoma" w:cs="Tahoma"/>
          <w:sz w:val="20"/>
          <w:szCs w:val="20"/>
        </w:rPr>
        <w:t>cuando le pedimos sabiduría a Dios.</w:t>
      </w:r>
    </w:p>
    <w:p w14:paraId="018774B3" w14:textId="029A7174" w:rsidR="003C2AEE" w:rsidRPr="003C2AEE" w:rsidRDefault="00083EE8" w:rsidP="003C2AEE">
      <w:pPr>
        <w:rPr>
          <w:rFonts w:ascii="Tahoma" w:hAnsi="Tahoma" w:cs="Tahoma"/>
          <w:sz w:val="20"/>
          <w:szCs w:val="20"/>
        </w:rPr>
      </w:pPr>
      <w:r w:rsidRPr="00083EE8">
        <w:rPr>
          <w:rFonts w:ascii="Tahoma" w:hAnsi="Tahoma" w:cs="Tahoma"/>
          <w:b/>
          <w:bCs/>
          <w:sz w:val="20"/>
          <w:szCs w:val="20"/>
        </w:rPr>
        <w:t>=&gt;</w:t>
      </w:r>
      <w:r w:rsidR="003C2AEE" w:rsidRPr="003C2AEE">
        <w:rPr>
          <w:rFonts w:ascii="Tahoma" w:hAnsi="Tahoma" w:cs="Tahoma"/>
          <w:sz w:val="20"/>
          <w:szCs w:val="20"/>
        </w:rPr>
        <w:t xml:space="preserve"> Dios nos dará sabiduría.</w:t>
      </w:r>
    </w:p>
    <w:p w14:paraId="4494B059" w14:textId="77777777" w:rsidR="003C2AEE" w:rsidRPr="003C2AEE" w:rsidRDefault="003C2AEE" w:rsidP="003C2AEE">
      <w:pPr>
        <w:rPr>
          <w:rFonts w:ascii="Tahoma" w:hAnsi="Tahoma" w:cs="Tahoma"/>
          <w:sz w:val="20"/>
          <w:szCs w:val="20"/>
        </w:rPr>
      </w:pPr>
      <w:r w:rsidRPr="00083EE8">
        <w:rPr>
          <w:rFonts w:ascii="Tahoma" w:hAnsi="Tahoma" w:cs="Tahoma"/>
          <w:b/>
          <w:bCs/>
          <w:sz w:val="20"/>
          <w:szCs w:val="20"/>
        </w:rPr>
        <w:t>=&gt;</w:t>
      </w:r>
      <w:r w:rsidRPr="003C2AEE">
        <w:rPr>
          <w:rFonts w:ascii="Tahoma" w:hAnsi="Tahoma" w:cs="Tahoma"/>
          <w:sz w:val="20"/>
          <w:szCs w:val="20"/>
        </w:rPr>
        <w:t xml:space="preserve"> Dios nos dará sabiduría en abundancia.</w:t>
      </w:r>
    </w:p>
    <w:p w14:paraId="34A6DC28" w14:textId="0C1F34E0" w:rsidR="003C2AEE" w:rsidRPr="003C2AEE" w:rsidRDefault="00083EE8" w:rsidP="003C2AEE">
      <w:pPr>
        <w:rPr>
          <w:rFonts w:ascii="Tahoma" w:hAnsi="Tahoma" w:cs="Tahoma"/>
          <w:sz w:val="20"/>
          <w:szCs w:val="20"/>
        </w:rPr>
      </w:pPr>
      <w:r w:rsidRPr="00083EE8">
        <w:rPr>
          <w:rFonts w:ascii="Tahoma" w:hAnsi="Tahoma" w:cs="Tahoma"/>
          <w:b/>
          <w:bCs/>
          <w:sz w:val="20"/>
          <w:szCs w:val="20"/>
        </w:rPr>
        <w:t>=&gt;</w:t>
      </w:r>
      <w:r w:rsidR="003C2AEE" w:rsidRPr="003C2AEE">
        <w:rPr>
          <w:rFonts w:ascii="Tahoma" w:hAnsi="Tahoma" w:cs="Tahoma"/>
          <w:sz w:val="20"/>
          <w:szCs w:val="20"/>
        </w:rPr>
        <w:t xml:space="preserve"> Dios no nos reprochará ni nos reprenderá, no nos</w:t>
      </w:r>
      <w:r>
        <w:rPr>
          <w:rFonts w:ascii="Tahoma" w:hAnsi="Tahoma" w:cs="Tahoma"/>
          <w:sz w:val="20"/>
          <w:szCs w:val="20"/>
        </w:rPr>
        <w:t xml:space="preserve"> </w:t>
      </w:r>
      <w:r w:rsidR="003C2AEE" w:rsidRPr="003C2AEE">
        <w:rPr>
          <w:rFonts w:ascii="Tahoma" w:hAnsi="Tahoma" w:cs="Tahoma"/>
          <w:sz w:val="20"/>
          <w:szCs w:val="20"/>
        </w:rPr>
        <w:t>reconvendrá, por no saber cómo manejar la prueba o</w:t>
      </w:r>
      <w:r>
        <w:rPr>
          <w:rFonts w:ascii="Tahoma" w:hAnsi="Tahoma" w:cs="Tahoma"/>
          <w:sz w:val="20"/>
          <w:szCs w:val="20"/>
        </w:rPr>
        <w:t xml:space="preserve"> </w:t>
      </w:r>
      <w:r w:rsidR="003C2AEE" w:rsidRPr="003C2AEE">
        <w:rPr>
          <w:rFonts w:ascii="Tahoma" w:hAnsi="Tahoma" w:cs="Tahoma"/>
          <w:sz w:val="20"/>
          <w:szCs w:val="20"/>
        </w:rPr>
        <w:t>la tentación. La idea es que Dios ni siquiera nos cuestionará por no tener sabiduría ni por no saber qué</w:t>
      </w:r>
      <w:r>
        <w:rPr>
          <w:rFonts w:ascii="Tahoma" w:hAnsi="Tahoma" w:cs="Tahoma"/>
          <w:sz w:val="20"/>
          <w:szCs w:val="20"/>
        </w:rPr>
        <w:t xml:space="preserve"> </w:t>
      </w:r>
      <w:r w:rsidR="003C2AEE" w:rsidRPr="003C2AEE">
        <w:rPr>
          <w:rFonts w:ascii="Tahoma" w:hAnsi="Tahoma" w:cs="Tahoma"/>
          <w:sz w:val="20"/>
          <w:szCs w:val="20"/>
        </w:rPr>
        <w:t>hacer.</w:t>
      </w:r>
    </w:p>
    <w:p w14:paraId="12600977" w14:textId="4A9E3221"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Dios nos ama: Somos sus hijos. Él es nuestro Padre y Él</w:t>
      </w:r>
      <w:r>
        <w:rPr>
          <w:rFonts w:ascii="Tahoma" w:hAnsi="Tahoma" w:cs="Tahoma"/>
          <w:sz w:val="20"/>
          <w:szCs w:val="20"/>
        </w:rPr>
        <w:t xml:space="preserve"> </w:t>
      </w:r>
      <w:r w:rsidR="003C2AEE" w:rsidRPr="003C2AEE">
        <w:rPr>
          <w:rFonts w:ascii="Tahoma" w:hAnsi="Tahoma" w:cs="Tahoma"/>
          <w:sz w:val="20"/>
          <w:szCs w:val="20"/>
        </w:rPr>
        <w:t>quiere suplir cada una de nuestras necesidades. Por ende,</w:t>
      </w:r>
      <w:r>
        <w:rPr>
          <w:rFonts w:ascii="Tahoma" w:hAnsi="Tahoma" w:cs="Tahoma"/>
          <w:sz w:val="20"/>
          <w:szCs w:val="20"/>
        </w:rPr>
        <w:t xml:space="preserve"> </w:t>
      </w:r>
      <w:r w:rsidR="003C2AEE" w:rsidRPr="003C2AEE">
        <w:rPr>
          <w:rFonts w:ascii="Tahoma" w:hAnsi="Tahoma" w:cs="Tahoma"/>
          <w:sz w:val="20"/>
          <w:szCs w:val="20"/>
        </w:rPr>
        <w:t>Dios</w:t>
      </w:r>
      <w:r>
        <w:rPr>
          <w:rFonts w:ascii="Tahoma" w:hAnsi="Tahoma" w:cs="Tahoma"/>
          <w:sz w:val="20"/>
          <w:szCs w:val="20"/>
        </w:rPr>
        <w:t xml:space="preserve"> </w:t>
      </w:r>
      <w:r w:rsidR="003C2AEE" w:rsidRPr="003C2AEE">
        <w:rPr>
          <w:rFonts w:ascii="Tahoma" w:hAnsi="Tahoma" w:cs="Tahoma"/>
          <w:sz w:val="20"/>
          <w:szCs w:val="20"/>
        </w:rPr>
        <w:t>escuchará nuestra petición y nuestro llamado; Él nos</w:t>
      </w:r>
      <w:r>
        <w:rPr>
          <w:rFonts w:ascii="Tahoma" w:hAnsi="Tahoma" w:cs="Tahoma"/>
          <w:sz w:val="20"/>
          <w:szCs w:val="20"/>
        </w:rPr>
        <w:t xml:space="preserve"> </w:t>
      </w:r>
      <w:r w:rsidR="003C2AEE" w:rsidRPr="003C2AEE">
        <w:rPr>
          <w:rFonts w:ascii="Tahoma" w:hAnsi="Tahoma" w:cs="Tahoma"/>
          <w:sz w:val="20"/>
          <w:szCs w:val="20"/>
        </w:rPr>
        <w:t xml:space="preserve">dará la </w:t>
      </w:r>
      <w:r w:rsidRPr="003C2AEE">
        <w:rPr>
          <w:rFonts w:ascii="Tahoma" w:hAnsi="Tahoma" w:cs="Tahoma"/>
          <w:sz w:val="20"/>
          <w:szCs w:val="20"/>
        </w:rPr>
        <w:t>sabiduría</w:t>
      </w:r>
      <w:r w:rsidR="003C2AEE" w:rsidRPr="003C2AEE">
        <w:rPr>
          <w:rFonts w:ascii="Tahoma" w:hAnsi="Tahoma" w:cs="Tahoma"/>
          <w:sz w:val="20"/>
          <w:szCs w:val="20"/>
        </w:rPr>
        <w:t xml:space="preserve"> para vencer las pruebas y tentaciones de la</w:t>
      </w:r>
      <w:r>
        <w:rPr>
          <w:rFonts w:ascii="Tahoma" w:hAnsi="Tahoma" w:cs="Tahoma"/>
          <w:sz w:val="20"/>
          <w:szCs w:val="20"/>
        </w:rPr>
        <w:t xml:space="preserve"> </w:t>
      </w:r>
      <w:r w:rsidR="003C2AEE" w:rsidRPr="003C2AEE">
        <w:rPr>
          <w:rFonts w:ascii="Tahoma" w:hAnsi="Tahoma" w:cs="Tahoma"/>
          <w:sz w:val="20"/>
          <w:szCs w:val="20"/>
        </w:rPr>
        <w:t>vida.</w:t>
      </w:r>
    </w:p>
    <w:p w14:paraId="3B3505CE" w14:textId="3EC1CAA0"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“Cualquiera, pues, que me oye estas palabras, y las</w:t>
      </w:r>
      <w:r>
        <w:rPr>
          <w:rFonts w:ascii="Tahoma" w:hAnsi="Tahoma" w:cs="Tahoma"/>
          <w:sz w:val="20"/>
          <w:szCs w:val="20"/>
        </w:rPr>
        <w:t xml:space="preserve"> </w:t>
      </w:r>
      <w:r w:rsidR="003C2AEE" w:rsidRPr="003C2AEE">
        <w:rPr>
          <w:rFonts w:ascii="Tahoma" w:hAnsi="Tahoma" w:cs="Tahoma"/>
          <w:sz w:val="20"/>
          <w:szCs w:val="20"/>
        </w:rPr>
        <w:t>hace, le compararé a un hombre prudente, que edificó</w:t>
      </w:r>
      <w:r>
        <w:rPr>
          <w:rFonts w:ascii="Tahoma" w:hAnsi="Tahoma" w:cs="Tahoma"/>
          <w:sz w:val="20"/>
          <w:szCs w:val="20"/>
        </w:rPr>
        <w:t xml:space="preserve"> </w:t>
      </w:r>
      <w:r w:rsidR="003C2AEE" w:rsidRPr="003C2AEE">
        <w:rPr>
          <w:rFonts w:ascii="Tahoma" w:hAnsi="Tahoma" w:cs="Tahoma"/>
          <w:sz w:val="20"/>
          <w:szCs w:val="20"/>
        </w:rPr>
        <w:t>su casa sobre la roca. Descendió lluvia, y vinieron ríos,</w:t>
      </w:r>
      <w:r>
        <w:rPr>
          <w:rFonts w:ascii="Tahoma" w:hAnsi="Tahoma" w:cs="Tahoma"/>
          <w:sz w:val="20"/>
          <w:szCs w:val="20"/>
        </w:rPr>
        <w:t xml:space="preserve"> </w:t>
      </w:r>
      <w:r w:rsidR="003C2AEE" w:rsidRPr="003C2AEE">
        <w:rPr>
          <w:rFonts w:ascii="Tahoma" w:hAnsi="Tahoma" w:cs="Tahoma"/>
          <w:sz w:val="20"/>
          <w:szCs w:val="20"/>
        </w:rPr>
        <w:t>y soplaron vientos, y golpearon contra aquella casa; y</w:t>
      </w:r>
      <w:r>
        <w:rPr>
          <w:rFonts w:ascii="Tahoma" w:hAnsi="Tahoma" w:cs="Tahoma"/>
          <w:sz w:val="20"/>
          <w:szCs w:val="20"/>
        </w:rPr>
        <w:t xml:space="preserve"> </w:t>
      </w:r>
      <w:r w:rsidR="003C2AEE" w:rsidRPr="003C2AEE">
        <w:rPr>
          <w:rFonts w:ascii="Tahoma" w:hAnsi="Tahoma" w:cs="Tahoma"/>
          <w:sz w:val="20"/>
          <w:szCs w:val="20"/>
        </w:rPr>
        <w:t>no cayó, porque estaba fundada sobre la roca. Pero</w:t>
      </w:r>
      <w:r>
        <w:rPr>
          <w:rFonts w:ascii="Tahoma" w:hAnsi="Tahoma" w:cs="Tahoma"/>
          <w:sz w:val="20"/>
          <w:szCs w:val="20"/>
        </w:rPr>
        <w:t xml:space="preserve"> </w:t>
      </w:r>
      <w:r w:rsidR="003C2AEE" w:rsidRPr="003C2AEE">
        <w:rPr>
          <w:rFonts w:ascii="Tahoma" w:hAnsi="Tahoma" w:cs="Tahoma"/>
          <w:sz w:val="20"/>
          <w:szCs w:val="20"/>
        </w:rPr>
        <w:t>cualquiera que me oye estas palabras y no las hace, le</w:t>
      </w:r>
      <w:r>
        <w:rPr>
          <w:rFonts w:ascii="Tahoma" w:hAnsi="Tahoma" w:cs="Tahoma"/>
          <w:sz w:val="20"/>
          <w:szCs w:val="20"/>
        </w:rPr>
        <w:t xml:space="preserve"> </w:t>
      </w:r>
      <w:r w:rsidR="003C2AEE" w:rsidRPr="003C2AEE">
        <w:rPr>
          <w:rFonts w:ascii="Tahoma" w:hAnsi="Tahoma" w:cs="Tahoma"/>
          <w:sz w:val="20"/>
          <w:szCs w:val="20"/>
        </w:rPr>
        <w:t>compararé a un hombre insensato, que edificó su casa</w:t>
      </w:r>
      <w:r>
        <w:rPr>
          <w:rFonts w:ascii="Tahoma" w:hAnsi="Tahoma" w:cs="Tahoma"/>
          <w:sz w:val="20"/>
          <w:szCs w:val="20"/>
        </w:rPr>
        <w:t xml:space="preserve"> </w:t>
      </w:r>
      <w:r w:rsidR="003C2AEE" w:rsidRPr="003C2AEE">
        <w:rPr>
          <w:rFonts w:ascii="Tahoma" w:hAnsi="Tahoma" w:cs="Tahoma"/>
          <w:sz w:val="20"/>
          <w:szCs w:val="20"/>
        </w:rPr>
        <w:t>sobre la arena; y descendió lluvia, y vinieron ríos, y</w:t>
      </w:r>
      <w:r>
        <w:rPr>
          <w:rFonts w:ascii="Tahoma" w:hAnsi="Tahoma" w:cs="Tahoma"/>
          <w:sz w:val="20"/>
          <w:szCs w:val="20"/>
        </w:rPr>
        <w:t xml:space="preserve"> </w:t>
      </w:r>
      <w:r w:rsidR="003C2AEE" w:rsidRPr="003C2AEE">
        <w:rPr>
          <w:rFonts w:ascii="Tahoma" w:hAnsi="Tahoma" w:cs="Tahoma"/>
          <w:sz w:val="20"/>
          <w:szCs w:val="20"/>
        </w:rPr>
        <w:t>soplaron vientos, y dieron con ímpetu contra aquella</w:t>
      </w:r>
      <w:r>
        <w:rPr>
          <w:rFonts w:ascii="Tahoma" w:hAnsi="Tahoma" w:cs="Tahoma"/>
          <w:sz w:val="20"/>
          <w:szCs w:val="20"/>
        </w:rPr>
        <w:t xml:space="preserve"> </w:t>
      </w:r>
      <w:r w:rsidR="003C2AEE" w:rsidRPr="003C2AEE">
        <w:rPr>
          <w:rFonts w:ascii="Tahoma" w:hAnsi="Tahoma" w:cs="Tahoma"/>
          <w:sz w:val="20"/>
          <w:szCs w:val="20"/>
        </w:rPr>
        <w:t>casa; y cayó, y fue grande su ruina” (Mt. 7:24-27).</w:t>
      </w:r>
    </w:p>
    <w:p w14:paraId="37D7E244" w14:textId="71477F67"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“porque yo os daré palabra y sabiduría, la cual no</w:t>
      </w:r>
      <w:r>
        <w:rPr>
          <w:rFonts w:ascii="Tahoma" w:hAnsi="Tahoma" w:cs="Tahoma"/>
          <w:sz w:val="20"/>
          <w:szCs w:val="20"/>
        </w:rPr>
        <w:t xml:space="preserve"> </w:t>
      </w:r>
      <w:r w:rsidR="003C2AEE" w:rsidRPr="003C2AEE">
        <w:rPr>
          <w:rFonts w:ascii="Tahoma" w:hAnsi="Tahoma" w:cs="Tahoma"/>
          <w:sz w:val="20"/>
          <w:szCs w:val="20"/>
        </w:rPr>
        <w:t>podrán resistir ni contradecir todos los que se opongan” (Lc. 21:15).</w:t>
      </w:r>
    </w:p>
    <w:p w14:paraId="0CC4C94B" w14:textId="7B1A99A1"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“¡Oh profundidad de las riquezas de la sabiduría</w:t>
      </w:r>
      <w:r>
        <w:rPr>
          <w:rFonts w:ascii="Tahoma" w:hAnsi="Tahoma" w:cs="Tahoma"/>
          <w:sz w:val="20"/>
          <w:szCs w:val="20"/>
        </w:rPr>
        <w:t xml:space="preserve"> </w:t>
      </w:r>
      <w:r w:rsidR="003C2AEE" w:rsidRPr="003C2AEE">
        <w:rPr>
          <w:rFonts w:ascii="Tahoma" w:hAnsi="Tahoma" w:cs="Tahoma"/>
          <w:sz w:val="20"/>
          <w:szCs w:val="20"/>
        </w:rPr>
        <w:t>y de la ciencia de Dios! ¡Cuán insondables son sus</w:t>
      </w:r>
      <w:r>
        <w:rPr>
          <w:rFonts w:ascii="Tahoma" w:hAnsi="Tahoma" w:cs="Tahoma"/>
          <w:sz w:val="20"/>
          <w:szCs w:val="20"/>
        </w:rPr>
        <w:t xml:space="preserve"> </w:t>
      </w:r>
      <w:r w:rsidR="003C2AEE" w:rsidRPr="003C2AEE">
        <w:rPr>
          <w:rFonts w:ascii="Tahoma" w:hAnsi="Tahoma" w:cs="Tahoma"/>
          <w:sz w:val="20"/>
          <w:szCs w:val="20"/>
        </w:rPr>
        <w:t>juicios, e inescrutables sus caminos</w:t>
      </w:r>
      <w:r>
        <w:rPr>
          <w:rFonts w:ascii="Tahoma" w:hAnsi="Tahoma" w:cs="Tahoma"/>
          <w:sz w:val="20"/>
          <w:szCs w:val="20"/>
        </w:rPr>
        <w:t>!</w:t>
      </w:r>
      <w:r w:rsidR="003C2AEE" w:rsidRPr="003C2AEE">
        <w:rPr>
          <w:rFonts w:ascii="Tahoma" w:hAnsi="Tahoma" w:cs="Tahoma"/>
          <w:sz w:val="20"/>
          <w:szCs w:val="20"/>
        </w:rPr>
        <w:t>” (Ro. 11:33).</w:t>
      </w:r>
    </w:p>
    <w:p w14:paraId="19160803" w14:textId="4AD6E836"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“y que desde la niñez has sabido las Sagradas</w:t>
      </w:r>
      <w:r>
        <w:rPr>
          <w:rFonts w:ascii="Tahoma" w:hAnsi="Tahoma" w:cs="Tahoma"/>
          <w:sz w:val="20"/>
          <w:szCs w:val="20"/>
        </w:rPr>
        <w:t xml:space="preserve"> </w:t>
      </w:r>
      <w:r w:rsidR="003C2AEE" w:rsidRPr="003C2AEE">
        <w:rPr>
          <w:rFonts w:ascii="Tahoma" w:hAnsi="Tahoma" w:cs="Tahoma"/>
          <w:sz w:val="20"/>
          <w:szCs w:val="20"/>
        </w:rPr>
        <w:t>Escrituras, las cuales te pueden hacer sabio para la salvación por la fe que es en Cristo Jesús” (2 Ti. 3:15).</w:t>
      </w:r>
    </w:p>
    <w:p w14:paraId="19F6AB90" w14:textId="7633974C"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“Y si alguno de vosotros tiene falta de sabiduría,</w:t>
      </w:r>
      <w:r>
        <w:rPr>
          <w:rFonts w:ascii="Tahoma" w:hAnsi="Tahoma" w:cs="Tahoma"/>
          <w:sz w:val="20"/>
          <w:szCs w:val="20"/>
        </w:rPr>
        <w:t xml:space="preserve"> </w:t>
      </w:r>
      <w:r w:rsidR="003C2AEE" w:rsidRPr="003C2AEE">
        <w:rPr>
          <w:rFonts w:ascii="Tahoma" w:hAnsi="Tahoma" w:cs="Tahoma"/>
          <w:sz w:val="20"/>
          <w:szCs w:val="20"/>
        </w:rPr>
        <w:t>pídala a Dios, el cual da a todos abundantemente y sin</w:t>
      </w:r>
      <w:r>
        <w:rPr>
          <w:rFonts w:ascii="Tahoma" w:hAnsi="Tahoma" w:cs="Tahoma"/>
          <w:sz w:val="20"/>
          <w:szCs w:val="20"/>
        </w:rPr>
        <w:t xml:space="preserve"> </w:t>
      </w:r>
      <w:r w:rsidR="003C2AEE" w:rsidRPr="003C2AEE">
        <w:rPr>
          <w:rFonts w:ascii="Tahoma" w:hAnsi="Tahoma" w:cs="Tahoma"/>
          <w:sz w:val="20"/>
          <w:szCs w:val="20"/>
        </w:rPr>
        <w:t>reproche, y le será dada” (Stg. 1:5).</w:t>
      </w:r>
    </w:p>
    <w:p w14:paraId="53ECD0CF" w14:textId="7D05CE7C"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“Pero la sabiduría que es de lo alto es primeramente pura, después pacífica, amable, benigna, llena</w:t>
      </w:r>
      <w:r>
        <w:rPr>
          <w:rFonts w:ascii="Tahoma" w:hAnsi="Tahoma" w:cs="Tahoma"/>
          <w:sz w:val="20"/>
          <w:szCs w:val="20"/>
        </w:rPr>
        <w:t xml:space="preserve"> </w:t>
      </w:r>
      <w:r w:rsidR="003C2AEE" w:rsidRPr="003C2AEE">
        <w:rPr>
          <w:rFonts w:ascii="Tahoma" w:hAnsi="Tahoma" w:cs="Tahoma"/>
          <w:sz w:val="20"/>
          <w:szCs w:val="20"/>
        </w:rPr>
        <w:t>de misericordia y de buenos frutos, sin incertidumbre</w:t>
      </w:r>
      <w:r>
        <w:rPr>
          <w:rFonts w:ascii="Tahoma" w:hAnsi="Tahoma" w:cs="Tahoma"/>
          <w:sz w:val="20"/>
          <w:szCs w:val="20"/>
        </w:rPr>
        <w:t xml:space="preserve"> </w:t>
      </w:r>
      <w:r w:rsidR="003C2AEE" w:rsidRPr="003C2AEE">
        <w:rPr>
          <w:rFonts w:ascii="Tahoma" w:hAnsi="Tahoma" w:cs="Tahoma"/>
          <w:sz w:val="20"/>
          <w:szCs w:val="20"/>
        </w:rPr>
        <w:t>ni hipocresía” (Stg. 3:17).</w:t>
      </w:r>
    </w:p>
    <w:p w14:paraId="29221DAC" w14:textId="0082859C"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“Bienaventurado el hombre que halla la</w:t>
      </w:r>
      <w:r>
        <w:rPr>
          <w:rFonts w:ascii="Tahoma" w:hAnsi="Tahoma" w:cs="Tahoma"/>
          <w:sz w:val="20"/>
          <w:szCs w:val="20"/>
        </w:rPr>
        <w:t xml:space="preserve"> </w:t>
      </w:r>
      <w:r w:rsidR="003C2AEE" w:rsidRPr="003C2AEE">
        <w:rPr>
          <w:rFonts w:ascii="Tahoma" w:hAnsi="Tahoma" w:cs="Tahoma"/>
          <w:sz w:val="20"/>
          <w:szCs w:val="20"/>
        </w:rPr>
        <w:t>sabiduría, y que obtiene la inteligencia; Porque su</w:t>
      </w:r>
      <w:r>
        <w:rPr>
          <w:rFonts w:ascii="Tahoma" w:hAnsi="Tahoma" w:cs="Tahoma"/>
          <w:sz w:val="20"/>
          <w:szCs w:val="20"/>
        </w:rPr>
        <w:t xml:space="preserve"> </w:t>
      </w:r>
      <w:r w:rsidR="003C2AEE" w:rsidRPr="003C2AEE">
        <w:rPr>
          <w:rFonts w:ascii="Tahoma" w:hAnsi="Tahoma" w:cs="Tahoma"/>
          <w:sz w:val="20"/>
          <w:szCs w:val="20"/>
        </w:rPr>
        <w:t>ganancia es mejor que la ganancia de la plata, y sus</w:t>
      </w:r>
      <w:r>
        <w:rPr>
          <w:rFonts w:ascii="Tahoma" w:hAnsi="Tahoma" w:cs="Tahoma"/>
          <w:sz w:val="20"/>
          <w:szCs w:val="20"/>
        </w:rPr>
        <w:t xml:space="preserve"> </w:t>
      </w:r>
      <w:r w:rsidR="003C2AEE" w:rsidRPr="003C2AEE">
        <w:rPr>
          <w:rFonts w:ascii="Tahoma" w:hAnsi="Tahoma" w:cs="Tahoma"/>
          <w:sz w:val="20"/>
          <w:szCs w:val="20"/>
        </w:rPr>
        <w:t>frutos más que el oro fino” (Pr. 3:13-14).</w:t>
      </w:r>
    </w:p>
    <w:p w14:paraId="247D3946" w14:textId="44DD1B32"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“Porque mejor es la sabiduría que las piedras preciosas; y todo cuanto se puede desear, no es de compararse con ella” (Pr. 8:11).</w:t>
      </w:r>
    </w:p>
    <w:p w14:paraId="7DD48B50" w14:textId="1E53A07B"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“Y dijo al hombre: He aquí que el temor del Señor</w:t>
      </w:r>
      <w:r>
        <w:rPr>
          <w:rFonts w:ascii="Tahoma" w:hAnsi="Tahoma" w:cs="Tahoma"/>
          <w:sz w:val="20"/>
          <w:szCs w:val="20"/>
        </w:rPr>
        <w:t xml:space="preserve"> </w:t>
      </w:r>
      <w:r w:rsidR="003C2AEE" w:rsidRPr="003C2AEE">
        <w:rPr>
          <w:rFonts w:ascii="Tahoma" w:hAnsi="Tahoma" w:cs="Tahoma"/>
          <w:sz w:val="20"/>
          <w:szCs w:val="20"/>
        </w:rPr>
        <w:t>es la sabiduría, y el apartarse del mal, la inteligencia”</w:t>
      </w:r>
      <w:r>
        <w:rPr>
          <w:rFonts w:ascii="Tahoma" w:hAnsi="Tahoma" w:cs="Tahoma"/>
          <w:sz w:val="20"/>
          <w:szCs w:val="20"/>
        </w:rPr>
        <w:t xml:space="preserve"> </w:t>
      </w:r>
      <w:r w:rsidR="003C2AEE" w:rsidRPr="003C2AEE">
        <w:rPr>
          <w:rFonts w:ascii="Tahoma" w:hAnsi="Tahoma" w:cs="Tahoma"/>
          <w:sz w:val="20"/>
          <w:szCs w:val="20"/>
        </w:rPr>
        <w:t>(Job 28:28).</w:t>
      </w:r>
    </w:p>
    <w:p w14:paraId="6B6CA732" w14:textId="2B2EE73A"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“¿Quién es sabio para que entienda esto, y prudente para que lo sepa? Porque los caminos de Jehová</w:t>
      </w:r>
      <w:r>
        <w:rPr>
          <w:rFonts w:ascii="Tahoma" w:hAnsi="Tahoma" w:cs="Tahoma"/>
          <w:sz w:val="20"/>
          <w:szCs w:val="20"/>
        </w:rPr>
        <w:t xml:space="preserve"> </w:t>
      </w:r>
      <w:r w:rsidR="003C2AEE" w:rsidRPr="003C2AEE">
        <w:rPr>
          <w:rFonts w:ascii="Tahoma" w:hAnsi="Tahoma" w:cs="Tahoma"/>
          <w:sz w:val="20"/>
          <w:szCs w:val="20"/>
        </w:rPr>
        <w:t>son rectos, y los</w:t>
      </w:r>
      <w:r>
        <w:rPr>
          <w:rFonts w:ascii="Tahoma" w:hAnsi="Tahoma" w:cs="Tahoma"/>
          <w:sz w:val="20"/>
          <w:szCs w:val="20"/>
        </w:rPr>
        <w:t xml:space="preserve"> </w:t>
      </w:r>
      <w:r w:rsidR="003C2AEE" w:rsidRPr="003C2AEE">
        <w:rPr>
          <w:rFonts w:ascii="Tahoma" w:hAnsi="Tahoma" w:cs="Tahoma"/>
          <w:sz w:val="20"/>
          <w:szCs w:val="20"/>
        </w:rPr>
        <w:t xml:space="preserve">justos andarán por ellos; </w:t>
      </w:r>
      <w:r w:rsidRPr="003C2AEE">
        <w:rPr>
          <w:rFonts w:ascii="Tahoma" w:hAnsi="Tahoma" w:cs="Tahoma"/>
          <w:sz w:val="20"/>
          <w:szCs w:val="20"/>
        </w:rPr>
        <w:t>más</w:t>
      </w:r>
      <w:r w:rsidR="003C2AEE" w:rsidRPr="003C2AEE">
        <w:rPr>
          <w:rFonts w:ascii="Tahoma" w:hAnsi="Tahoma" w:cs="Tahoma"/>
          <w:sz w:val="20"/>
          <w:szCs w:val="20"/>
        </w:rPr>
        <w:t xml:space="preserve"> los</w:t>
      </w:r>
      <w:r>
        <w:rPr>
          <w:rFonts w:ascii="Tahoma" w:hAnsi="Tahoma" w:cs="Tahoma"/>
          <w:sz w:val="20"/>
          <w:szCs w:val="20"/>
        </w:rPr>
        <w:t xml:space="preserve"> </w:t>
      </w:r>
      <w:r w:rsidR="003C2AEE" w:rsidRPr="003C2AEE">
        <w:rPr>
          <w:rFonts w:ascii="Tahoma" w:hAnsi="Tahoma" w:cs="Tahoma"/>
          <w:sz w:val="20"/>
          <w:szCs w:val="20"/>
        </w:rPr>
        <w:t>rebeldes caerán en ellos” (Os. 14:9).</w:t>
      </w:r>
    </w:p>
    <w:p w14:paraId="6BF72A33" w14:textId="5E20A168" w:rsidR="003C2AEE" w:rsidRPr="003C2AEE" w:rsidRDefault="00083EE8" w:rsidP="003C2AEE">
      <w:pPr>
        <w:rPr>
          <w:rFonts w:ascii="Tahoma" w:hAnsi="Tahoma" w:cs="Tahoma"/>
          <w:sz w:val="20"/>
          <w:szCs w:val="20"/>
        </w:rPr>
      </w:pPr>
      <w:r>
        <w:rPr>
          <w:rFonts w:ascii="Tahoma" w:hAnsi="Tahoma" w:cs="Tahoma"/>
          <w:sz w:val="20"/>
          <w:szCs w:val="20"/>
        </w:rPr>
        <w:t xml:space="preserve">▬ </w:t>
      </w:r>
      <w:r w:rsidR="003C2AEE" w:rsidRPr="003C2AEE">
        <w:rPr>
          <w:rFonts w:ascii="Tahoma" w:hAnsi="Tahoma" w:cs="Tahoma"/>
          <w:sz w:val="20"/>
          <w:szCs w:val="20"/>
        </w:rPr>
        <w:t>2. Note un elemento importante: Tenemos una responsabilidad. Debemos hacer algo, y que Dios nos escuche o no</w:t>
      </w:r>
      <w:r>
        <w:rPr>
          <w:rFonts w:ascii="Tahoma" w:hAnsi="Tahoma" w:cs="Tahoma"/>
          <w:sz w:val="20"/>
          <w:szCs w:val="20"/>
        </w:rPr>
        <w:t xml:space="preserve"> </w:t>
      </w:r>
      <w:r w:rsidR="003C2AEE" w:rsidRPr="003C2AEE">
        <w:rPr>
          <w:rFonts w:ascii="Tahoma" w:hAnsi="Tahoma" w:cs="Tahoma"/>
          <w:sz w:val="20"/>
          <w:szCs w:val="20"/>
        </w:rPr>
        <w:t xml:space="preserve">depende de que nosotros hagamos esta única cosa. Si la hacemos, Dios nos escucha y nos da la </w:t>
      </w:r>
      <w:r w:rsidRPr="003C2AEE">
        <w:rPr>
          <w:rFonts w:ascii="Tahoma" w:hAnsi="Tahoma" w:cs="Tahoma"/>
          <w:sz w:val="20"/>
          <w:szCs w:val="20"/>
        </w:rPr>
        <w:t>sabiduría</w:t>
      </w:r>
      <w:r w:rsidR="003C2AEE" w:rsidRPr="003C2AEE">
        <w:rPr>
          <w:rFonts w:ascii="Tahoma" w:hAnsi="Tahoma" w:cs="Tahoma"/>
          <w:sz w:val="20"/>
          <w:szCs w:val="20"/>
        </w:rPr>
        <w:t xml:space="preserve"> para vencer las</w:t>
      </w:r>
      <w:r>
        <w:rPr>
          <w:rFonts w:ascii="Tahoma" w:hAnsi="Tahoma" w:cs="Tahoma"/>
          <w:sz w:val="20"/>
          <w:szCs w:val="20"/>
        </w:rPr>
        <w:t xml:space="preserve"> </w:t>
      </w:r>
      <w:r w:rsidR="003C2AEE" w:rsidRPr="003C2AEE">
        <w:rPr>
          <w:rFonts w:ascii="Tahoma" w:hAnsi="Tahoma" w:cs="Tahoma"/>
          <w:sz w:val="20"/>
          <w:szCs w:val="20"/>
        </w:rPr>
        <w:t>pruebas y tentaciones. Si no la hacemos, Dios no puede escucharnos. ¿Qué es lo que debemos hacer? Cuando le pidamos</w:t>
      </w:r>
      <w:r>
        <w:rPr>
          <w:rFonts w:ascii="Tahoma" w:hAnsi="Tahoma" w:cs="Tahoma"/>
          <w:sz w:val="20"/>
          <w:szCs w:val="20"/>
        </w:rPr>
        <w:t xml:space="preserve"> </w:t>
      </w:r>
      <w:r w:rsidR="003C2AEE" w:rsidRPr="003C2AEE">
        <w:rPr>
          <w:rFonts w:ascii="Tahoma" w:hAnsi="Tahoma" w:cs="Tahoma"/>
          <w:sz w:val="20"/>
          <w:szCs w:val="20"/>
        </w:rPr>
        <w:t>a Dios que nos dé sabiduría para vencer alguna prueba o tentación, debemos pedir con fe y no dudar. Debemos creer que</w:t>
      </w:r>
      <w:r>
        <w:rPr>
          <w:rFonts w:ascii="Tahoma" w:hAnsi="Tahoma" w:cs="Tahoma"/>
          <w:sz w:val="20"/>
          <w:szCs w:val="20"/>
        </w:rPr>
        <w:t xml:space="preserve"> </w:t>
      </w:r>
      <w:r w:rsidR="003C2AEE" w:rsidRPr="003C2AEE">
        <w:rPr>
          <w:rFonts w:ascii="Tahoma" w:hAnsi="Tahoma" w:cs="Tahoma"/>
          <w:sz w:val="20"/>
          <w:szCs w:val="20"/>
        </w:rPr>
        <w:t>Dios nos ama y que Él realmente se preocupa por nosotros y</w:t>
      </w:r>
      <w:r>
        <w:rPr>
          <w:rFonts w:ascii="Tahoma" w:hAnsi="Tahoma" w:cs="Tahoma"/>
          <w:sz w:val="20"/>
          <w:szCs w:val="20"/>
        </w:rPr>
        <w:t xml:space="preserve"> </w:t>
      </w:r>
      <w:r w:rsidR="003C2AEE" w:rsidRPr="003C2AEE">
        <w:rPr>
          <w:rFonts w:ascii="Tahoma" w:hAnsi="Tahoma" w:cs="Tahoma"/>
          <w:sz w:val="20"/>
          <w:szCs w:val="20"/>
        </w:rPr>
        <w:t>escuchará nuestros llamados y nuestras oraciones y nos</w:t>
      </w:r>
      <w:r>
        <w:rPr>
          <w:rFonts w:ascii="Tahoma" w:hAnsi="Tahoma" w:cs="Tahoma"/>
          <w:sz w:val="20"/>
          <w:szCs w:val="20"/>
        </w:rPr>
        <w:t xml:space="preserve"> </w:t>
      </w:r>
      <w:r w:rsidR="003C2AEE" w:rsidRPr="003C2AEE">
        <w:rPr>
          <w:rFonts w:ascii="Tahoma" w:hAnsi="Tahoma" w:cs="Tahoma"/>
          <w:sz w:val="20"/>
          <w:szCs w:val="20"/>
        </w:rPr>
        <w:t>suplirá cada una de nuestras necesidades. A</w:t>
      </w:r>
      <w:r>
        <w:rPr>
          <w:rFonts w:ascii="Tahoma" w:hAnsi="Tahoma" w:cs="Tahoma"/>
          <w:sz w:val="20"/>
          <w:szCs w:val="20"/>
        </w:rPr>
        <w:t>l</w:t>
      </w:r>
      <w:r w:rsidR="003C2AEE" w:rsidRPr="003C2AEE">
        <w:rPr>
          <w:rFonts w:ascii="Tahoma" w:hAnsi="Tahoma" w:cs="Tahoma"/>
          <w:sz w:val="20"/>
          <w:szCs w:val="20"/>
        </w:rPr>
        <w:t xml:space="preserve"> orar y pedir a</w:t>
      </w:r>
      <w:r w:rsidR="003C2AEE">
        <w:rPr>
          <w:rFonts w:ascii="Tahoma" w:hAnsi="Tahoma" w:cs="Tahoma"/>
          <w:sz w:val="20"/>
          <w:szCs w:val="20"/>
        </w:rPr>
        <w:t xml:space="preserve"> </w:t>
      </w:r>
      <w:r w:rsidR="003C2AEE" w:rsidRPr="003C2AEE">
        <w:rPr>
          <w:rFonts w:ascii="Tahoma" w:hAnsi="Tahoma" w:cs="Tahoma"/>
          <w:sz w:val="20"/>
          <w:szCs w:val="20"/>
        </w:rPr>
        <w:t>Dios, no podemos dudar; es decir, no podemos pedir y</w:t>
      </w:r>
      <w:r w:rsidR="003C2AEE">
        <w:rPr>
          <w:rFonts w:ascii="Tahoma" w:hAnsi="Tahoma" w:cs="Tahoma"/>
          <w:sz w:val="20"/>
          <w:szCs w:val="20"/>
        </w:rPr>
        <w:t xml:space="preserve"> </w:t>
      </w:r>
      <w:r w:rsidR="003C2AEE" w:rsidRPr="003C2AEE">
        <w:rPr>
          <w:rFonts w:ascii="Tahoma" w:hAnsi="Tahoma" w:cs="Tahoma"/>
          <w:sz w:val="20"/>
          <w:szCs w:val="20"/>
        </w:rPr>
        <w:t>luego...</w:t>
      </w:r>
    </w:p>
    <w:p w14:paraId="041ADBB8" w14:textId="59957159" w:rsidR="003C2AEE" w:rsidRPr="003C2AEE" w:rsidRDefault="003C2AEE" w:rsidP="003C2AEE">
      <w:pPr>
        <w:rPr>
          <w:rFonts w:ascii="Tahoma" w:hAnsi="Tahoma" w:cs="Tahoma"/>
          <w:sz w:val="20"/>
          <w:szCs w:val="20"/>
        </w:rPr>
      </w:pPr>
      <w:r>
        <w:rPr>
          <w:rFonts w:ascii="Tahoma" w:hAnsi="Tahoma" w:cs="Tahoma"/>
          <w:sz w:val="20"/>
          <w:szCs w:val="20"/>
        </w:rPr>
        <w:t>•</w:t>
      </w:r>
      <w:r w:rsidRPr="003C2AEE">
        <w:rPr>
          <w:rFonts w:ascii="Tahoma" w:hAnsi="Tahoma" w:cs="Tahoma"/>
          <w:sz w:val="20"/>
          <w:szCs w:val="20"/>
        </w:rPr>
        <w:t xml:space="preserve"> preguntarnos si Dios existe realmente</w:t>
      </w:r>
    </w:p>
    <w:p w14:paraId="156BD89F" w14:textId="6D32A42D" w:rsidR="003C2AEE" w:rsidRPr="003C2AEE" w:rsidRDefault="003C2AEE" w:rsidP="003C2AEE">
      <w:pPr>
        <w:rPr>
          <w:rFonts w:ascii="Tahoma" w:hAnsi="Tahoma" w:cs="Tahoma"/>
          <w:sz w:val="20"/>
          <w:szCs w:val="20"/>
        </w:rPr>
      </w:pPr>
      <w:r>
        <w:rPr>
          <w:rFonts w:ascii="Tahoma" w:hAnsi="Tahoma" w:cs="Tahoma"/>
          <w:sz w:val="20"/>
          <w:szCs w:val="20"/>
        </w:rPr>
        <w:t>•</w:t>
      </w:r>
      <w:r w:rsidRPr="003C2AEE">
        <w:rPr>
          <w:rFonts w:ascii="Tahoma" w:hAnsi="Tahoma" w:cs="Tahoma"/>
          <w:sz w:val="20"/>
          <w:szCs w:val="20"/>
        </w:rPr>
        <w:t xml:space="preserve"> preguntarnos si Dios nos escuchará realmente</w:t>
      </w:r>
    </w:p>
    <w:p w14:paraId="7A44C771" w14:textId="1819D0F2" w:rsidR="003C2AEE" w:rsidRPr="003C2AEE" w:rsidRDefault="003C2AEE" w:rsidP="003C2AEE">
      <w:pPr>
        <w:rPr>
          <w:rFonts w:ascii="Tahoma" w:hAnsi="Tahoma" w:cs="Tahoma"/>
          <w:sz w:val="20"/>
          <w:szCs w:val="20"/>
        </w:rPr>
      </w:pPr>
      <w:r>
        <w:rPr>
          <w:rFonts w:ascii="Tahoma" w:hAnsi="Tahoma" w:cs="Tahoma"/>
          <w:sz w:val="20"/>
          <w:szCs w:val="20"/>
        </w:rPr>
        <w:t>•</w:t>
      </w:r>
      <w:r w:rsidRPr="003C2AEE">
        <w:rPr>
          <w:rFonts w:ascii="Tahoma" w:hAnsi="Tahoma" w:cs="Tahoma"/>
          <w:sz w:val="20"/>
          <w:szCs w:val="20"/>
        </w:rPr>
        <w:t xml:space="preserve"> preguntarnos si Dios puede hacer realmente lo que</w:t>
      </w:r>
      <w:r>
        <w:rPr>
          <w:rFonts w:ascii="Tahoma" w:hAnsi="Tahoma" w:cs="Tahoma"/>
          <w:sz w:val="20"/>
          <w:szCs w:val="20"/>
        </w:rPr>
        <w:t xml:space="preserve"> </w:t>
      </w:r>
      <w:r w:rsidRPr="003C2AEE">
        <w:rPr>
          <w:rFonts w:ascii="Tahoma" w:hAnsi="Tahoma" w:cs="Tahoma"/>
          <w:sz w:val="20"/>
          <w:szCs w:val="20"/>
        </w:rPr>
        <w:t>le pedimos</w:t>
      </w:r>
    </w:p>
    <w:p w14:paraId="271678E1" w14:textId="556CC9BC" w:rsidR="003C2AEE" w:rsidRPr="003C2AEE" w:rsidRDefault="003C2AEE" w:rsidP="003C2AEE">
      <w:pPr>
        <w:rPr>
          <w:rFonts w:ascii="Tahoma" w:hAnsi="Tahoma" w:cs="Tahoma"/>
          <w:sz w:val="20"/>
          <w:szCs w:val="20"/>
        </w:rPr>
      </w:pPr>
      <w:r>
        <w:rPr>
          <w:rFonts w:ascii="Tahoma" w:hAnsi="Tahoma" w:cs="Tahoma"/>
          <w:sz w:val="20"/>
          <w:szCs w:val="20"/>
        </w:rPr>
        <w:t>•</w:t>
      </w:r>
      <w:r w:rsidRPr="003C2AEE">
        <w:rPr>
          <w:rFonts w:ascii="Tahoma" w:hAnsi="Tahoma" w:cs="Tahoma"/>
          <w:sz w:val="20"/>
          <w:szCs w:val="20"/>
        </w:rPr>
        <w:t xml:space="preserve"> preguntarnos si realmente conocemos a Dios lo suficiente como para que Él nos escuche</w:t>
      </w:r>
    </w:p>
    <w:p w14:paraId="242829CE" w14:textId="2DFC43F9" w:rsidR="003C2AEE" w:rsidRPr="003C2AEE" w:rsidRDefault="003C2AEE" w:rsidP="003C2AEE">
      <w:pPr>
        <w:rPr>
          <w:rFonts w:ascii="Tahoma" w:hAnsi="Tahoma" w:cs="Tahoma"/>
          <w:sz w:val="20"/>
          <w:szCs w:val="20"/>
        </w:rPr>
      </w:pPr>
      <w:r>
        <w:rPr>
          <w:rFonts w:ascii="Tahoma" w:hAnsi="Tahoma" w:cs="Tahoma"/>
          <w:sz w:val="20"/>
          <w:szCs w:val="20"/>
        </w:rPr>
        <w:t>•</w:t>
      </w:r>
      <w:r w:rsidRPr="003C2AEE">
        <w:rPr>
          <w:rFonts w:ascii="Tahoma" w:hAnsi="Tahoma" w:cs="Tahoma"/>
          <w:sz w:val="20"/>
          <w:szCs w:val="20"/>
        </w:rPr>
        <w:t xml:space="preserve"> preguntarnos si la petición es la voluntad de Dios.</w:t>
      </w:r>
    </w:p>
    <w:p w14:paraId="294645B2" w14:textId="1DFE467F"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Tal duda Dios no puede escucharla. Dios no puede responder a la oración de una persona que siente dudas. Si lo</w:t>
      </w:r>
      <w:r>
        <w:rPr>
          <w:rFonts w:ascii="Tahoma" w:hAnsi="Tahoma" w:cs="Tahoma"/>
          <w:sz w:val="20"/>
          <w:szCs w:val="20"/>
        </w:rPr>
        <w:t xml:space="preserve"> </w:t>
      </w:r>
      <w:r w:rsidRPr="003C2AEE">
        <w:rPr>
          <w:rFonts w:ascii="Tahoma" w:hAnsi="Tahoma" w:cs="Tahoma"/>
          <w:sz w:val="20"/>
          <w:szCs w:val="20"/>
        </w:rPr>
        <w:t>hiciera, entonces estaría recompensando la duda, recompensando a los que no creen ni confían en Él. Estaría recompensando a</w:t>
      </w:r>
      <w:r>
        <w:rPr>
          <w:rFonts w:ascii="Tahoma" w:hAnsi="Tahoma" w:cs="Tahoma"/>
          <w:sz w:val="20"/>
          <w:szCs w:val="20"/>
        </w:rPr>
        <w:t xml:space="preserve"> </w:t>
      </w:r>
      <w:r w:rsidRPr="003C2AEE">
        <w:rPr>
          <w:rFonts w:ascii="Tahoma" w:hAnsi="Tahoma" w:cs="Tahoma"/>
          <w:sz w:val="20"/>
          <w:szCs w:val="20"/>
        </w:rPr>
        <w:t>los que dudan, ignoran, descuidan, cuestionan y</w:t>
      </w:r>
      <w:r>
        <w:rPr>
          <w:rFonts w:ascii="Tahoma" w:hAnsi="Tahoma" w:cs="Tahoma"/>
          <w:sz w:val="20"/>
          <w:szCs w:val="20"/>
        </w:rPr>
        <w:t xml:space="preserve"> </w:t>
      </w:r>
      <w:r w:rsidRPr="003C2AEE">
        <w:rPr>
          <w:rFonts w:ascii="Tahoma" w:hAnsi="Tahoma" w:cs="Tahoma"/>
          <w:sz w:val="20"/>
          <w:szCs w:val="20"/>
        </w:rPr>
        <w:t>en muchos casos maldicen, niegan, luchan contra Él. Dios no</w:t>
      </w:r>
      <w:r>
        <w:rPr>
          <w:rFonts w:ascii="Tahoma" w:hAnsi="Tahoma" w:cs="Tahoma"/>
          <w:sz w:val="20"/>
          <w:szCs w:val="20"/>
        </w:rPr>
        <w:t xml:space="preserve"> </w:t>
      </w:r>
      <w:r w:rsidRPr="003C2AEE">
        <w:rPr>
          <w:rFonts w:ascii="Tahoma" w:hAnsi="Tahoma" w:cs="Tahoma"/>
          <w:sz w:val="20"/>
          <w:szCs w:val="20"/>
        </w:rPr>
        <w:t>puede escuchar y responder a una persona que duda en su fe.</w:t>
      </w:r>
      <w:r>
        <w:rPr>
          <w:rFonts w:ascii="Tahoma" w:hAnsi="Tahoma" w:cs="Tahoma"/>
          <w:sz w:val="20"/>
          <w:szCs w:val="20"/>
        </w:rPr>
        <w:t xml:space="preserve"> </w:t>
      </w:r>
      <w:r w:rsidRPr="003C2AEE">
        <w:rPr>
          <w:rFonts w:ascii="Tahoma" w:hAnsi="Tahoma" w:cs="Tahoma"/>
          <w:sz w:val="20"/>
          <w:szCs w:val="20"/>
        </w:rPr>
        <w:t>Debemos creer que Dios es, que Dios existe y que Él sí nos</w:t>
      </w:r>
      <w:r>
        <w:rPr>
          <w:rFonts w:ascii="Tahoma" w:hAnsi="Tahoma" w:cs="Tahoma"/>
          <w:sz w:val="20"/>
          <w:szCs w:val="20"/>
        </w:rPr>
        <w:t xml:space="preserve"> </w:t>
      </w:r>
      <w:r w:rsidRPr="003C2AEE">
        <w:rPr>
          <w:rFonts w:ascii="Tahoma" w:hAnsi="Tahoma" w:cs="Tahoma"/>
          <w:sz w:val="20"/>
          <w:szCs w:val="20"/>
        </w:rPr>
        <w:t>ama y se preocupa por nosotros y que nos escuchará y nos</w:t>
      </w:r>
      <w:r>
        <w:rPr>
          <w:rFonts w:ascii="Tahoma" w:hAnsi="Tahoma" w:cs="Tahoma"/>
          <w:sz w:val="20"/>
          <w:szCs w:val="20"/>
        </w:rPr>
        <w:t xml:space="preserve"> </w:t>
      </w:r>
      <w:r w:rsidRPr="003C2AEE">
        <w:rPr>
          <w:rFonts w:ascii="Tahoma" w:hAnsi="Tahoma" w:cs="Tahoma"/>
          <w:sz w:val="20"/>
          <w:szCs w:val="20"/>
        </w:rPr>
        <w:t>responderá cuando le pidamos sabiduría para enfrentar las</w:t>
      </w:r>
      <w:r>
        <w:rPr>
          <w:rFonts w:ascii="Tahoma" w:hAnsi="Tahoma" w:cs="Tahoma"/>
          <w:sz w:val="20"/>
          <w:szCs w:val="20"/>
        </w:rPr>
        <w:t xml:space="preserve"> </w:t>
      </w:r>
      <w:r w:rsidRPr="003C2AEE">
        <w:rPr>
          <w:rFonts w:ascii="Tahoma" w:hAnsi="Tahoma" w:cs="Tahoma"/>
          <w:sz w:val="20"/>
          <w:szCs w:val="20"/>
        </w:rPr>
        <w:t>pruebas y tentaciones de la vida.</w:t>
      </w:r>
    </w:p>
    <w:p w14:paraId="173E46EA" w14:textId="62B6C169"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Note lo que dicen las Escrituras acerca de la persona que</w:t>
      </w:r>
      <w:r>
        <w:rPr>
          <w:rFonts w:ascii="Tahoma" w:hAnsi="Tahoma" w:cs="Tahoma"/>
          <w:sz w:val="20"/>
          <w:szCs w:val="20"/>
        </w:rPr>
        <w:t xml:space="preserve"> </w:t>
      </w:r>
      <w:r w:rsidRPr="003C2AEE">
        <w:rPr>
          <w:rFonts w:ascii="Tahoma" w:hAnsi="Tahoma" w:cs="Tahoma"/>
          <w:sz w:val="20"/>
          <w:szCs w:val="20"/>
        </w:rPr>
        <w:t>duda en la fe.</w:t>
      </w:r>
    </w:p>
    <w:p w14:paraId="167DC461" w14:textId="62516F12"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a. Primero, la persona es semejante a la onda del</w:t>
      </w:r>
      <w:r>
        <w:rPr>
          <w:rFonts w:ascii="Tahoma" w:hAnsi="Tahoma" w:cs="Tahoma"/>
          <w:sz w:val="20"/>
          <w:szCs w:val="20"/>
        </w:rPr>
        <w:t xml:space="preserve"> </w:t>
      </w:r>
      <w:r w:rsidRPr="003C2AEE">
        <w:rPr>
          <w:rFonts w:ascii="Tahoma" w:hAnsi="Tahoma" w:cs="Tahoma"/>
          <w:sz w:val="20"/>
          <w:szCs w:val="20"/>
        </w:rPr>
        <w:t>mar, que es arrastrada por el viento y echada de</w:t>
      </w:r>
      <w:r>
        <w:rPr>
          <w:rFonts w:ascii="Tahoma" w:hAnsi="Tahoma" w:cs="Tahoma"/>
          <w:sz w:val="20"/>
          <w:szCs w:val="20"/>
        </w:rPr>
        <w:t xml:space="preserve"> </w:t>
      </w:r>
      <w:r w:rsidRPr="003C2AEE">
        <w:rPr>
          <w:rFonts w:ascii="Tahoma" w:hAnsi="Tahoma" w:cs="Tahoma"/>
          <w:sz w:val="20"/>
          <w:szCs w:val="20"/>
        </w:rPr>
        <w:t>una parte a otra.</w:t>
      </w:r>
    </w:p>
    <w:p w14:paraId="499F6843" w14:textId="48EED71A"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b. Segundo, la persona no recibirá cosa alguna del</w:t>
      </w:r>
      <w:r>
        <w:rPr>
          <w:rFonts w:ascii="Tahoma" w:hAnsi="Tahoma" w:cs="Tahoma"/>
          <w:sz w:val="20"/>
          <w:szCs w:val="20"/>
        </w:rPr>
        <w:t xml:space="preserve"> </w:t>
      </w:r>
      <w:r w:rsidRPr="003C2AEE">
        <w:rPr>
          <w:rFonts w:ascii="Tahoma" w:hAnsi="Tahoma" w:cs="Tahoma"/>
          <w:sz w:val="20"/>
          <w:szCs w:val="20"/>
        </w:rPr>
        <w:t>Señor. ¿Por qué? Porque una persona que</w:t>
      </w:r>
      <w:r>
        <w:rPr>
          <w:rFonts w:ascii="Tahoma" w:hAnsi="Tahoma" w:cs="Tahoma"/>
          <w:sz w:val="20"/>
          <w:szCs w:val="20"/>
        </w:rPr>
        <w:t xml:space="preserve"> </w:t>
      </w:r>
      <w:r w:rsidRPr="003C2AEE">
        <w:rPr>
          <w:rFonts w:ascii="Tahoma" w:hAnsi="Tahoma" w:cs="Tahoma"/>
          <w:sz w:val="20"/>
          <w:szCs w:val="20"/>
        </w:rPr>
        <w:t>flaquea no conoce el valor de los regalos de</w:t>
      </w:r>
      <w:r>
        <w:rPr>
          <w:rFonts w:ascii="Tahoma" w:hAnsi="Tahoma" w:cs="Tahoma"/>
          <w:sz w:val="20"/>
          <w:szCs w:val="20"/>
        </w:rPr>
        <w:t xml:space="preserve"> </w:t>
      </w:r>
      <w:r w:rsidRPr="003C2AEE">
        <w:rPr>
          <w:rFonts w:ascii="Tahoma" w:hAnsi="Tahoma" w:cs="Tahoma"/>
          <w:sz w:val="20"/>
          <w:szCs w:val="20"/>
        </w:rPr>
        <w:t>Dios. Si Dios los diera, la persona no siempre</w:t>
      </w:r>
      <w:r>
        <w:rPr>
          <w:rFonts w:ascii="Tahoma" w:hAnsi="Tahoma" w:cs="Tahoma"/>
          <w:sz w:val="20"/>
          <w:szCs w:val="20"/>
        </w:rPr>
        <w:t xml:space="preserve"> </w:t>
      </w:r>
      <w:r w:rsidRPr="003C2AEE">
        <w:rPr>
          <w:rFonts w:ascii="Tahoma" w:hAnsi="Tahoma" w:cs="Tahoma"/>
          <w:sz w:val="20"/>
          <w:szCs w:val="20"/>
        </w:rPr>
        <w:t>los usaría ni tampoco usaría los regalos como</w:t>
      </w:r>
      <w:r>
        <w:rPr>
          <w:rFonts w:ascii="Tahoma" w:hAnsi="Tahoma" w:cs="Tahoma"/>
          <w:sz w:val="20"/>
          <w:szCs w:val="20"/>
        </w:rPr>
        <w:t xml:space="preserve"> </w:t>
      </w:r>
      <w:r w:rsidRPr="003C2AEE">
        <w:rPr>
          <w:rFonts w:ascii="Tahoma" w:hAnsi="Tahoma" w:cs="Tahoma"/>
          <w:sz w:val="20"/>
          <w:szCs w:val="20"/>
        </w:rPr>
        <w:t xml:space="preserve">debería usarlos. Si Dios le diera </w:t>
      </w:r>
      <w:r w:rsidRPr="003C2AEE">
        <w:rPr>
          <w:rFonts w:ascii="Tahoma" w:hAnsi="Tahoma" w:cs="Tahoma"/>
          <w:sz w:val="20"/>
          <w:szCs w:val="20"/>
        </w:rPr>
        <w:t>sabiduría</w:t>
      </w:r>
      <w:r w:rsidRPr="003C2AEE">
        <w:rPr>
          <w:rFonts w:ascii="Tahoma" w:hAnsi="Tahoma" w:cs="Tahoma"/>
          <w:sz w:val="20"/>
          <w:szCs w:val="20"/>
        </w:rPr>
        <w:t xml:space="preserve"> a una</w:t>
      </w:r>
      <w:r>
        <w:rPr>
          <w:rFonts w:ascii="Tahoma" w:hAnsi="Tahoma" w:cs="Tahoma"/>
          <w:sz w:val="20"/>
          <w:szCs w:val="20"/>
        </w:rPr>
        <w:t xml:space="preserve"> </w:t>
      </w:r>
      <w:r w:rsidRPr="003C2AEE">
        <w:rPr>
          <w:rFonts w:ascii="Tahoma" w:hAnsi="Tahoma" w:cs="Tahoma"/>
          <w:sz w:val="20"/>
          <w:szCs w:val="20"/>
        </w:rPr>
        <w:t>persona para que venciera las pruebas y tentaciones de la vida, la persona podría o no usarla</w:t>
      </w:r>
      <w:r>
        <w:rPr>
          <w:rFonts w:ascii="Tahoma" w:hAnsi="Tahoma" w:cs="Tahoma"/>
          <w:sz w:val="20"/>
          <w:szCs w:val="20"/>
        </w:rPr>
        <w:t xml:space="preserve"> </w:t>
      </w:r>
      <w:r w:rsidRPr="003C2AEE">
        <w:rPr>
          <w:rFonts w:ascii="Tahoma" w:hAnsi="Tahoma" w:cs="Tahoma"/>
          <w:sz w:val="20"/>
          <w:szCs w:val="20"/>
        </w:rPr>
        <w:t>o podría usarla de modo irregular. No valoraría</w:t>
      </w:r>
      <w:r>
        <w:rPr>
          <w:rFonts w:ascii="Tahoma" w:hAnsi="Tahoma" w:cs="Tahoma"/>
          <w:sz w:val="20"/>
          <w:szCs w:val="20"/>
        </w:rPr>
        <w:t xml:space="preserve"> </w:t>
      </w:r>
      <w:r w:rsidRPr="003C2AEE">
        <w:rPr>
          <w:rFonts w:ascii="Tahoma" w:hAnsi="Tahoma" w:cs="Tahoma"/>
          <w:sz w:val="20"/>
          <w:szCs w:val="20"/>
        </w:rPr>
        <w:t>ni usaría la sabiduría ni ningún otro regalo de</w:t>
      </w:r>
      <w:r>
        <w:rPr>
          <w:rFonts w:ascii="Tahoma" w:hAnsi="Tahoma" w:cs="Tahoma"/>
          <w:sz w:val="20"/>
          <w:szCs w:val="20"/>
        </w:rPr>
        <w:t xml:space="preserve"> </w:t>
      </w:r>
      <w:r w:rsidRPr="003C2AEE">
        <w:rPr>
          <w:rFonts w:ascii="Tahoma" w:hAnsi="Tahoma" w:cs="Tahoma"/>
          <w:sz w:val="20"/>
          <w:szCs w:val="20"/>
        </w:rPr>
        <w:t>Dios, con certeza no al grado que debería hacerlo. Lo usaría incorrectamente, los usaría incorrectamente de un modo terrible y abusaría del</w:t>
      </w:r>
      <w:r>
        <w:rPr>
          <w:rFonts w:ascii="Tahoma" w:hAnsi="Tahoma" w:cs="Tahoma"/>
          <w:sz w:val="20"/>
          <w:szCs w:val="20"/>
        </w:rPr>
        <w:t xml:space="preserve"> </w:t>
      </w:r>
      <w:r w:rsidRPr="003C2AEE">
        <w:rPr>
          <w:rFonts w:ascii="Tahoma" w:hAnsi="Tahoma" w:cs="Tahoma"/>
          <w:sz w:val="20"/>
          <w:szCs w:val="20"/>
        </w:rPr>
        <w:t>mismo. Por ende, la persona que duda en la fe</w:t>
      </w:r>
      <w:r>
        <w:rPr>
          <w:rFonts w:ascii="Tahoma" w:hAnsi="Tahoma" w:cs="Tahoma"/>
          <w:sz w:val="20"/>
          <w:szCs w:val="20"/>
        </w:rPr>
        <w:t xml:space="preserve"> </w:t>
      </w:r>
      <w:r w:rsidRPr="003C2AEE">
        <w:rPr>
          <w:rFonts w:ascii="Tahoma" w:hAnsi="Tahoma" w:cs="Tahoma"/>
          <w:sz w:val="20"/>
          <w:szCs w:val="20"/>
        </w:rPr>
        <w:t>no recibirá cosa alguna de Dios.</w:t>
      </w:r>
    </w:p>
    <w:p w14:paraId="7CDCD396" w14:textId="75A42C6F"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c. Tercero, la persona que duda en la fe es una persona de doble ánimo y es inconstante en todos</w:t>
      </w:r>
      <w:r>
        <w:rPr>
          <w:rFonts w:ascii="Tahoma" w:hAnsi="Tahoma" w:cs="Tahoma"/>
          <w:sz w:val="20"/>
          <w:szCs w:val="20"/>
        </w:rPr>
        <w:t xml:space="preserve"> </w:t>
      </w:r>
      <w:r w:rsidRPr="003C2AEE">
        <w:rPr>
          <w:rFonts w:ascii="Tahoma" w:hAnsi="Tahoma" w:cs="Tahoma"/>
          <w:sz w:val="20"/>
          <w:szCs w:val="20"/>
        </w:rPr>
        <w:t>sus caminos. Una persona que duda en la fe lleva una vida de altas y bajas, de buenas y malas.</w:t>
      </w:r>
      <w:r>
        <w:rPr>
          <w:rFonts w:ascii="Tahoma" w:hAnsi="Tahoma" w:cs="Tahoma"/>
          <w:sz w:val="20"/>
          <w:szCs w:val="20"/>
        </w:rPr>
        <w:t xml:space="preserve"> </w:t>
      </w:r>
      <w:r w:rsidRPr="003C2AEE">
        <w:rPr>
          <w:rFonts w:ascii="Tahoma" w:hAnsi="Tahoma" w:cs="Tahoma"/>
          <w:sz w:val="20"/>
          <w:szCs w:val="20"/>
        </w:rPr>
        <w:t>Toda su conducta es inconstante y no confiable.</w:t>
      </w:r>
      <w:r>
        <w:rPr>
          <w:rFonts w:ascii="Tahoma" w:hAnsi="Tahoma" w:cs="Tahoma"/>
          <w:sz w:val="20"/>
          <w:szCs w:val="20"/>
        </w:rPr>
        <w:t xml:space="preserve"> </w:t>
      </w:r>
      <w:r w:rsidRPr="003C2AEE">
        <w:rPr>
          <w:rFonts w:ascii="Tahoma" w:hAnsi="Tahoma" w:cs="Tahoma"/>
          <w:sz w:val="20"/>
          <w:szCs w:val="20"/>
        </w:rPr>
        <w:t>Es como una persona con dos mentes: no está</w:t>
      </w:r>
      <w:r>
        <w:rPr>
          <w:rFonts w:ascii="Tahoma" w:hAnsi="Tahoma" w:cs="Tahoma"/>
          <w:sz w:val="20"/>
          <w:szCs w:val="20"/>
        </w:rPr>
        <w:t xml:space="preserve"> </w:t>
      </w:r>
      <w:r w:rsidRPr="003C2AEE">
        <w:rPr>
          <w:rFonts w:ascii="Tahoma" w:hAnsi="Tahoma" w:cs="Tahoma"/>
          <w:sz w:val="20"/>
          <w:szCs w:val="20"/>
        </w:rPr>
        <w:t xml:space="preserve">seguro; es inseguro; piensa que </w:t>
      </w:r>
      <w:r w:rsidRPr="003C2AEE">
        <w:rPr>
          <w:rFonts w:ascii="Tahoma" w:hAnsi="Tahoma" w:cs="Tahoma"/>
          <w:sz w:val="20"/>
          <w:szCs w:val="20"/>
        </w:rPr>
        <w:t>sí</w:t>
      </w:r>
      <w:r w:rsidRPr="003C2AEE">
        <w:rPr>
          <w:rFonts w:ascii="Tahoma" w:hAnsi="Tahoma" w:cs="Tahoma"/>
          <w:sz w:val="20"/>
          <w:szCs w:val="20"/>
        </w:rPr>
        <w:t xml:space="preserve"> y luego piensa que no. Comienza a hacer algo y luego se</w:t>
      </w:r>
      <w:r>
        <w:rPr>
          <w:rFonts w:ascii="Tahoma" w:hAnsi="Tahoma" w:cs="Tahoma"/>
          <w:sz w:val="20"/>
          <w:szCs w:val="20"/>
        </w:rPr>
        <w:t xml:space="preserve"> </w:t>
      </w:r>
      <w:r w:rsidRPr="003C2AEE">
        <w:rPr>
          <w:rFonts w:ascii="Tahoma" w:hAnsi="Tahoma" w:cs="Tahoma"/>
          <w:sz w:val="20"/>
          <w:szCs w:val="20"/>
        </w:rPr>
        <w:t>retracta, luego comienza de nuevo. Cree y luego</w:t>
      </w:r>
      <w:r>
        <w:rPr>
          <w:rFonts w:ascii="Tahoma" w:hAnsi="Tahoma" w:cs="Tahoma"/>
          <w:sz w:val="20"/>
          <w:szCs w:val="20"/>
        </w:rPr>
        <w:t xml:space="preserve"> </w:t>
      </w:r>
      <w:r w:rsidRPr="003C2AEE">
        <w:rPr>
          <w:rFonts w:ascii="Tahoma" w:hAnsi="Tahoma" w:cs="Tahoma"/>
          <w:sz w:val="20"/>
          <w:szCs w:val="20"/>
        </w:rPr>
        <w:t xml:space="preserve">descree, actúa y luego </w:t>
      </w:r>
      <w:r w:rsidRPr="003C2AEE">
        <w:rPr>
          <w:rFonts w:ascii="Tahoma" w:hAnsi="Tahoma" w:cs="Tahoma"/>
          <w:sz w:val="20"/>
          <w:szCs w:val="20"/>
        </w:rPr>
        <w:t>descon</w:t>
      </w:r>
      <w:r>
        <w:rPr>
          <w:rFonts w:ascii="Tahoma" w:hAnsi="Tahoma" w:cs="Tahoma"/>
          <w:sz w:val="20"/>
          <w:szCs w:val="20"/>
        </w:rPr>
        <w:t>fí</w:t>
      </w:r>
      <w:r w:rsidRPr="003C2AEE">
        <w:rPr>
          <w:rFonts w:ascii="Tahoma" w:hAnsi="Tahoma" w:cs="Tahoma"/>
          <w:sz w:val="20"/>
          <w:szCs w:val="20"/>
        </w:rPr>
        <w:t>a</w:t>
      </w:r>
      <w:r w:rsidRPr="003C2AEE">
        <w:rPr>
          <w:rFonts w:ascii="Tahoma" w:hAnsi="Tahoma" w:cs="Tahoma"/>
          <w:sz w:val="20"/>
          <w:szCs w:val="20"/>
        </w:rPr>
        <w:t xml:space="preserve"> y se retracta.</w:t>
      </w:r>
      <w:r>
        <w:rPr>
          <w:rFonts w:ascii="Tahoma" w:hAnsi="Tahoma" w:cs="Tahoma"/>
          <w:sz w:val="20"/>
          <w:szCs w:val="20"/>
        </w:rPr>
        <w:t xml:space="preserve"> </w:t>
      </w:r>
      <w:r w:rsidRPr="003C2AEE">
        <w:rPr>
          <w:rFonts w:ascii="Tahoma" w:hAnsi="Tahoma" w:cs="Tahoma"/>
          <w:sz w:val="20"/>
          <w:szCs w:val="20"/>
        </w:rPr>
        <w:t>Es inconstante en su oración y vida con Dios.</w:t>
      </w:r>
    </w:p>
    <w:p w14:paraId="20AC8716" w14:textId="2EC865CA" w:rsidR="003C2AEE" w:rsidRPr="003C2AEE" w:rsidRDefault="003C2AEE" w:rsidP="003C2AEE">
      <w:pPr>
        <w:rPr>
          <w:rFonts w:ascii="Tahoma" w:hAnsi="Tahoma" w:cs="Tahoma"/>
          <w:sz w:val="20"/>
          <w:szCs w:val="20"/>
        </w:rPr>
      </w:pPr>
      <w:r>
        <w:rPr>
          <w:rFonts w:ascii="Tahoma" w:hAnsi="Tahoma" w:cs="Tahoma"/>
          <w:b/>
          <w:bCs/>
          <w:sz w:val="20"/>
          <w:szCs w:val="20"/>
        </w:rPr>
        <w:t xml:space="preserve">   </w:t>
      </w:r>
      <w:r w:rsidRPr="003C2AEE">
        <w:rPr>
          <w:rFonts w:ascii="Tahoma" w:hAnsi="Tahoma" w:cs="Tahoma"/>
          <w:b/>
          <w:bCs/>
          <w:sz w:val="20"/>
          <w:szCs w:val="20"/>
        </w:rPr>
        <w:t xml:space="preserve">Pensamiento </w:t>
      </w:r>
      <w:r w:rsidRPr="003C2AEE">
        <w:rPr>
          <w:rFonts w:ascii="Tahoma" w:hAnsi="Tahoma" w:cs="Tahoma"/>
          <w:b/>
          <w:bCs/>
          <w:sz w:val="20"/>
          <w:szCs w:val="20"/>
        </w:rPr>
        <w:t>1</w:t>
      </w:r>
      <w:r w:rsidRPr="003C2AEE">
        <w:rPr>
          <w:rFonts w:ascii="Tahoma" w:hAnsi="Tahoma" w:cs="Tahoma"/>
          <w:b/>
          <w:bCs/>
          <w:sz w:val="20"/>
          <w:szCs w:val="20"/>
        </w:rPr>
        <w:t>.</w:t>
      </w:r>
      <w:r w:rsidRPr="003C2AEE">
        <w:rPr>
          <w:rFonts w:ascii="Tahoma" w:hAnsi="Tahoma" w:cs="Tahoma"/>
          <w:sz w:val="20"/>
          <w:szCs w:val="20"/>
        </w:rPr>
        <w:t xml:space="preserve"> Qué ilustración tan descriptiva de tantas</w:t>
      </w:r>
      <w:r>
        <w:rPr>
          <w:rFonts w:ascii="Tahoma" w:hAnsi="Tahoma" w:cs="Tahoma"/>
          <w:sz w:val="20"/>
          <w:szCs w:val="20"/>
        </w:rPr>
        <w:t xml:space="preserve"> </w:t>
      </w:r>
      <w:r w:rsidRPr="003C2AEE">
        <w:rPr>
          <w:rFonts w:ascii="Tahoma" w:hAnsi="Tahoma" w:cs="Tahoma"/>
          <w:sz w:val="20"/>
          <w:szCs w:val="20"/>
        </w:rPr>
        <w:t>personas. Esta es la razón misma por la que muchos de</w:t>
      </w:r>
      <w:r>
        <w:rPr>
          <w:rFonts w:ascii="Tahoma" w:hAnsi="Tahoma" w:cs="Tahoma"/>
          <w:sz w:val="20"/>
          <w:szCs w:val="20"/>
        </w:rPr>
        <w:t xml:space="preserve"> </w:t>
      </w:r>
      <w:r w:rsidRPr="003C2AEE">
        <w:rPr>
          <w:rFonts w:ascii="Tahoma" w:hAnsi="Tahoma" w:cs="Tahoma"/>
          <w:sz w:val="20"/>
          <w:szCs w:val="20"/>
        </w:rPr>
        <w:t>nosotros recibimos tan poco de Dios. No pedimos o de lo</w:t>
      </w:r>
      <w:r>
        <w:rPr>
          <w:rFonts w:ascii="Tahoma" w:hAnsi="Tahoma" w:cs="Tahoma"/>
          <w:sz w:val="20"/>
          <w:szCs w:val="20"/>
        </w:rPr>
        <w:t xml:space="preserve"> </w:t>
      </w:r>
      <w:r w:rsidRPr="003C2AEE">
        <w:rPr>
          <w:rFonts w:ascii="Tahoma" w:hAnsi="Tahoma" w:cs="Tahoma"/>
          <w:sz w:val="20"/>
          <w:szCs w:val="20"/>
        </w:rPr>
        <w:t>contrario cuando pedimos, dudamos al creer que Dios</w:t>
      </w:r>
      <w:r>
        <w:rPr>
          <w:rFonts w:ascii="Tahoma" w:hAnsi="Tahoma" w:cs="Tahoma"/>
          <w:sz w:val="20"/>
          <w:szCs w:val="20"/>
        </w:rPr>
        <w:t xml:space="preserve"> </w:t>
      </w:r>
      <w:r w:rsidRPr="003C2AEE">
        <w:rPr>
          <w:rFonts w:ascii="Tahoma" w:hAnsi="Tahoma" w:cs="Tahoma"/>
          <w:sz w:val="20"/>
          <w:szCs w:val="20"/>
        </w:rPr>
        <w:t>nos escuchará y nos contestará. Cuando nos enfrentamos</w:t>
      </w:r>
      <w:r>
        <w:rPr>
          <w:rFonts w:ascii="Tahoma" w:hAnsi="Tahoma" w:cs="Tahoma"/>
          <w:sz w:val="20"/>
          <w:szCs w:val="20"/>
        </w:rPr>
        <w:t xml:space="preserve"> </w:t>
      </w:r>
      <w:r w:rsidRPr="003C2AEE">
        <w:rPr>
          <w:rFonts w:ascii="Tahoma" w:hAnsi="Tahoma" w:cs="Tahoma"/>
          <w:sz w:val="20"/>
          <w:szCs w:val="20"/>
        </w:rPr>
        <w:t>a las pruebas y tentaciones de la vida, debemos pedirle</w:t>
      </w:r>
      <w:r>
        <w:rPr>
          <w:rFonts w:ascii="Tahoma" w:hAnsi="Tahoma" w:cs="Tahoma"/>
          <w:sz w:val="20"/>
          <w:szCs w:val="20"/>
        </w:rPr>
        <w:t xml:space="preserve"> </w:t>
      </w:r>
      <w:r w:rsidRPr="003C2AEE">
        <w:rPr>
          <w:rFonts w:ascii="Tahoma" w:hAnsi="Tahoma" w:cs="Tahoma"/>
          <w:sz w:val="20"/>
          <w:szCs w:val="20"/>
        </w:rPr>
        <w:t>sabiduría a Dios y creer que Dios nos escuchará y nos</w:t>
      </w:r>
      <w:r>
        <w:rPr>
          <w:rFonts w:ascii="Tahoma" w:hAnsi="Tahoma" w:cs="Tahoma"/>
          <w:sz w:val="20"/>
          <w:szCs w:val="20"/>
        </w:rPr>
        <w:t xml:space="preserve"> </w:t>
      </w:r>
      <w:r w:rsidRPr="003C2AEE">
        <w:rPr>
          <w:rFonts w:ascii="Tahoma" w:hAnsi="Tahoma" w:cs="Tahoma"/>
          <w:sz w:val="20"/>
          <w:szCs w:val="20"/>
        </w:rPr>
        <w:t>mostrará el camino y el poder para vencer. Cuando oremos creyendo, Dios nos escuchará y nos contestará.</w:t>
      </w:r>
    </w:p>
    <w:p w14:paraId="10F4C33E" w14:textId="14DEB802"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 xml:space="preserve">“Y no hizo </w:t>
      </w:r>
      <w:r w:rsidRPr="003C2AEE">
        <w:rPr>
          <w:rFonts w:ascii="Tahoma" w:hAnsi="Tahoma" w:cs="Tahoma"/>
          <w:sz w:val="20"/>
          <w:szCs w:val="20"/>
        </w:rPr>
        <w:t>allí</w:t>
      </w:r>
      <w:r w:rsidRPr="003C2AEE">
        <w:rPr>
          <w:rFonts w:ascii="Tahoma" w:hAnsi="Tahoma" w:cs="Tahoma"/>
          <w:sz w:val="20"/>
          <w:szCs w:val="20"/>
        </w:rPr>
        <w:t xml:space="preserve"> muchos milagros, a causa de la</w:t>
      </w:r>
      <w:r>
        <w:rPr>
          <w:rFonts w:ascii="Tahoma" w:hAnsi="Tahoma" w:cs="Tahoma"/>
          <w:sz w:val="20"/>
          <w:szCs w:val="20"/>
        </w:rPr>
        <w:t xml:space="preserve"> </w:t>
      </w:r>
      <w:r w:rsidRPr="003C2AEE">
        <w:rPr>
          <w:rFonts w:ascii="Tahoma" w:hAnsi="Tahoma" w:cs="Tahoma"/>
          <w:sz w:val="20"/>
          <w:szCs w:val="20"/>
        </w:rPr>
        <w:t>incredulidad de ellos” (Mt. 13:58).</w:t>
      </w:r>
    </w:p>
    <w:p w14:paraId="36DF52CD" w14:textId="02EBEC66"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“Y les dijo: ¿Por qué estáis así amedrentados?</w:t>
      </w:r>
      <w:r>
        <w:rPr>
          <w:rFonts w:ascii="Tahoma" w:hAnsi="Tahoma" w:cs="Tahoma"/>
          <w:sz w:val="20"/>
          <w:szCs w:val="20"/>
        </w:rPr>
        <w:t xml:space="preserve"> </w:t>
      </w:r>
      <w:r w:rsidRPr="003C2AEE">
        <w:rPr>
          <w:rFonts w:ascii="Tahoma" w:hAnsi="Tahoma" w:cs="Tahoma"/>
          <w:sz w:val="20"/>
          <w:szCs w:val="20"/>
        </w:rPr>
        <w:t>¿Cómo no tenéis fe?” (Mr. 4:40).</w:t>
      </w:r>
    </w:p>
    <w:p w14:paraId="4830E319" w14:textId="3190A479"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“Ningún siervo puede servir a dos señores; porque</w:t>
      </w:r>
      <w:r>
        <w:rPr>
          <w:rFonts w:ascii="Tahoma" w:hAnsi="Tahoma" w:cs="Tahoma"/>
          <w:sz w:val="20"/>
          <w:szCs w:val="20"/>
        </w:rPr>
        <w:t xml:space="preserve"> </w:t>
      </w:r>
      <w:r w:rsidRPr="003C2AEE">
        <w:rPr>
          <w:rFonts w:ascii="Tahoma" w:hAnsi="Tahoma" w:cs="Tahoma"/>
          <w:sz w:val="20"/>
          <w:szCs w:val="20"/>
        </w:rPr>
        <w:t>o aborrecerá al uno y amará al otro, 0 estimará al uno</w:t>
      </w:r>
      <w:r>
        <w:rPr>
          <w:rFonts w:ascii="Tahoma" w:hAnsi="Tahoma" w:cs="Tahoma"/>
          <w:sz w:val="20"/>
          <w:szCs w:val="20"/>
        </w:rPr>
        <w:t xml:space="preserve"> </w:t>
      </w:r>
      <w:r w:rsidRPr="003C2AEE">
        <w:rPr>
          <w:rFonts w:ascii="Tahoma" w:hAnsi="Tahoma" w:cs="Tahoma"/>
          <w:sz w:val="20"/>
          <w:szCs w:val="20"/>
        </w:rPr>
        <w:t>y menospreciará al otro. No podéis servir a Dios y a las</w:t>
      </w:r>
      <w:r>
        <w:rPr>
          <w:rFonts w:ascii="Tahoma" w:hAnsi="Tahoma" w:cs="Tahoma"/>
          <w:sz w:val="20"/>
          <w:szCs w:val="20"/>
        </w:rPr>
        <w:t xml:space="preserve"> </w:t>
      </w:r>
      <w:r w:rsidRPr="003C2AEE">
        <w:rPr>
          <w:rFonts w:ascii="Tahoma" w:hAnsi="Tahoma" w:cs="Tahoma"/>
          <w:sz w:val="20"/>
          <w:szCs w:val="20"/>
        </w:rPr>
        <w:t>riquezas” (Lc. 16:13).</w:t>
      </w:r>
    </w:p>
    <w:p w14:paraId="771DD3A0" w14:textId="01CB0EE4"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“Procuremos, pues, entrar en aquel reposo, para</w:t>
      </w:r>
      <w:r>
        <w:rPr>
          <w:rFonts w:ascii="Tahoma" w:hAnsi="Tahoma" w:cs="Tahoma"/>
          <w:sz w:val="20"/>
          <w:szCs w:val="20"/>
        </w:rPr>
        <w:t xml:space="preserve"> </w:t>
      </w:r>
      <w:r w:rsidRPr="003C2AEE">
        <w:rPr>
          <w:rFonts w:ascii="Tahoma" w:hAnsi="Tahoma" w:cs="Tahoma"/>
          <w:sz w:val="20"/>
          <w:szCs w:val="20"/>
        </w:rPr>
        <w:t>que ninguno caiga en semejante ejemplo de desobediencia” (He. 4:11).</w:t>
      </w:r>
    </w:p>
    <w:p w14:paraId="69384EE7" w14:textId="3FAD9882"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“El hombre de doble ánimo es inconstante en</w:t>
      </w:r>
      <w:r>
        <w:rPr>
          <w:rFonts w:ascii="Tahoma" w:hAnsi="Tahoma" w:cs="Tahoma"/>
          <w:sz w:val="20"/>
          <w:szCs w:val="20"/>
        </w:rPr>
        <w:t xml:space="preserve"> </w:t>
      </w:r>
      <w:r w:rsidRPr="003C2AEE">
        <w:rPr>
          <w:rFonts w:ascii="Tahoma" w:hAnsi="Tahoma" w:cs="Tahoma"/>
          <w:sz w:val="20"/>
          <w:szCs w:val="20"/>
        </w:rPr>
        <w:t>todos sus caminos” (Stg. 1:8).</w:t>
      </w:r>
    </w:p>
    <w:p w14:paraId="434A3BAA" w14:textId="49435246" w:rsidR="003C2AEE" w:rsidRPr="003C2AEE" w:rsidRDefault="003C2AEE" w:rsidP="003C2AEE">
      <w:pPr>
        <w:rPr>
          <w:rFonts w:ascii="Tahoma" w:hAnsi="Tahoma" w:cs="Tahoma"/>
          <w:sz w:val="20"/>
          <w:szCs w:val="20"/>
        </w:rPr>
      </w:pPr>
      <w:r>
        <w:rPr>
          <w:rFonts w:ascii="Tahoma" w:hAnsi="Tahoma" w:cs="Tahoma"/>
          <w:sz w:val="20"/>
          <w:szCs w:val="20"/>
        </w:rPr>
        <w:t xml:space="preserve">   </w:t>
      </w:r>
      <w:r w:rsidRPr="003C2AEE">
        <w:rPr>
          <w:rFonts w:ascii="Tahoma" w:hAnsi="Tahoma" w:cs="Tahoma"/>
          <w:sz w:val="20"/>
          <w:szCs w:val="20"/>
        </w:rPr>
        <w:t>“Acercaos a Dios, y él se acercará a vosotros.</w:t>
      </w:r>
      <w:r>
        <w:rPr>
          <w:rFonts w:ascii="Tahoma" w:hAnsi="Tahoma" w:cs="Tahoma"/>
          <w:sz w:val="20"/>
          <w:szCs w:val="20"/>
        </w:rPr>
        <w:t xml:space="preserve"> </w:t>
      </w:r>
      <w:r w:rsidRPr="003C2AEE">
        <w:rPr>
          <w:rFonts w:ascii="Tahoma" w:hAnsi="Tahoma" w:cs="Tahoma"/>
          <w:sz w:val="20"/>
          <w:szCs w:val="20"/>
        </w:rPr>
        <w:t>Pecadores, limpiad las manos; y vosotros los de doble</w:t>
      </w:r>
      <w:r>
        <w:rPr>
          <w:rFonts w:ascii="Tahoma" w:hAnsi="Tahoma" w:cs="Tahoma"/>
          <w:sz w:val="20"/>
          <w:szCs w:val="20"/>
        </w:rPr>
        <w:t xml:space="preserve"> </w:t>
      </w:r>
      <w:r w:rsidRPr="003C2AEE">
        <w:rPr>
          <w:rFonts w:ascii="Tahoma" w:hAnsi="Tahoma" w:cs="Tahoma"/>
          <w:sz w:val="20"/>
          <w:szCs w:val="20"/>
        </w:rPr>
        <w:t>ánimo, purificad vuestros corazones” (Stg. 4:8).</w:t>
      </w:r>
    </w:p>
    <w:p w14:paraId="11DFAF6B" w14:textId="77777777" w:rsidR="003C2AEE" w:rsidRPr="003C2AEE" w:rsidRDefault="003C2AEE" w:rsidP="003C2AEE">
      <w:pPr>
        <w:rPr>
          <w:rFonts w:ascii="Tahoma" w:hAnsi="Tahoma" w:cs="Tahoma"/>
          <w:sz w:val="20"/>
          <w:szCs w:val="20"/>
        </w:rPr>
      </w:pPr>
    </w:p>
    <w:p w14:paraId="3B02C1A6" w14:textId="3B952841" w:rsidR="004035E3" w:rsidRPr="004035E3" w:rsidRDefault="00C72B8F" w:rsidP="004035E3">
      <w:pPr>
        <w:rPr>
          <w:rFonts w:ascii="Tahoma" w:hAnsi="Tahoma" w:cs="Tahoma"/>
          <w:sz w:val="20"/>
          <w:szCs w:val="20"/>
        </w:rPr>
      </w:pPr>
      <w:r>
        <w:rPr>
          <w:rFonts w:ascii="Tahoma" w:hAnsi="Tahoma" w:cs="Tahoma"/>
          <w:b/>
          <w:bCs/>
          <w:sz w:val="20"/>
          <w:szCs w:val="20"/>
        </w:rPr>
        <w:t xml:space="preserve">   </w:t>
      </w:r>
      <w:r w:rsidR="00083EE8" w:rsidRPr="00104562">
        <w:rPr>
          <w:rFonts w:ascii="Tahoma" w:hAnsi="Tahoma" w:cs="Tahoma"/>
          <w:b/>
          <w:bCs/>
          <w:sz w:val="20"/>
          <w:szCs w:val="20"/>
        </w:rPr>
        <w:t>Santiago 4:8</w:t>
      </w:r>
      <w:r>
        <w:rPr>
          <w:rFonts w:ascii="Tahoma" w:hAnsi="Tahoma" w:cs="Tahoma"/>
          <w:sz w:val="20"/>
          <w:szCs w:val="20"/>
        </w:rPr>
        <w:t xml:space="preserve">. </w:t>
      </w:r>
      <w:r w:rsidR="004035E3" w:rsidRPr="00C72B8F">
        <w:rPr>
          <w:rFonts w:ascii="Tahoma" w:hAnsi="Tahoma" w:cs="Tahoma"/>
          <w:b/>
          <w:bCs/>
          <w:sz w:val="20"/>
          <w:szCs w:val="20"/>
        </w:rPr>
        <w:t xml:space="preserve">Tentación </w:t>
      </w:r>
      <w:r w:rsidRPr="00C72B8F">
        <w:rPr>
          <w:rFonts w:ascii="Tahoma" w:hAnsi="Tahoma" w:cs="Tahoma"/>
          <w:b/>
          <w:bCs/>
          <w:sz w:val="20"/>
          <w:szCs w:val="20"/>
        </w:rPr>
        <w:t>▬</w:t>
      </w:r>
      <w:r w:rsidR="004035E3" w:rsidRPr="00C72B8F">
        <w:rPr>
          <w:rFonts w:ascii="Tahoma" w:hAnsi="Tahoma" w:cs="Tahoma"/>
          <w:b/>
          <w:bCs/>
          <w:sz w:val="20"/>
          <w:szCs w:val="20"/>
        </w:rPr>
        <w:t xml:space="preserve"> Arrepentimiento</w:t>
      </w:r>
      <w:r w:rsidR="004035E3" w:rsidRPr="004035E3">
        <w:rPr>
          <w:rFonts w:ascii="Tahoma" w:hAnsi="Tahoma" w:cs="Tahoma"/>
          <w:sz w:val="20"/>
          <w:szCs w:val="20"/>
        </w:rPr>
        <w:t>: ¿Cómo podemos</w:t>
      </w:r>
      <w:r>
        <w:rPr>
          <w:rFonts w:ascii="Tahoma" w:hAnsi="Tahoma" w:cs="Tahoma"/>
          <w:sz w:val="20"/>
          <w:szCs w:val="20"/>
        </w:rPr>
        <w:t xml:space="preserve"> </w:t>
      </w:r>
      <w:r w:rsidR="004035E3" w:rsidRPr="004035E3">
        <w:rPr>
          <w:rFonts w:ascii="Tahoma" w:hAnsi="Tahoma" w:cs="Tahoma"/>
          <w:sz w:val="20"/>
          <w:szCs w:val="20"/>
        </w:rPr>
        <w:t>vencer la tentación? Paso #2, acercarse a Dios y arrepentirse.</w:t>
      </w:r>
      <w:r>
        <w:rPr>
          <w:rFonts w:ascii="Tahoma" w:hAnsi="Tahoma" w:cs="Tahoma"/>
          <w:sz w:val="20"/>
          <w:szCs w:val="20"/>
        </w:rPr>
        <w:t xml:space="preserve"> </w:t>
      </w:r>
      <w:r w:rsidR="004035E3" w:rsidRPr="004035E3">
        <w:rPr>
          <w:rFonts w:ascii="Tahoma" w:hAnsi="Tahoma" w:cs="Tahoma"/>
          <w:sz w:val="20"/>
          <w:szCs w:val="20"/>
        </w:rPr>
        <w:t>Este es el privilegio más grande de todo el mundo: Tener el</w:t>
      </w:r>
      <w:r>
        <w:rPr>
          <w:rFonts w:ascii="Tahoma" w:hAnsi="Tahoma" w:cs="Tahoma"/>
          <w:sz w:val="20"/>
          <w:szCs w:val="20"/>
        </w:rPr>
        <w:t xml:space="preserve"> </w:t>
      </w:r>
      <w:r w:rsidR="004035E3" w:rsidRPr="004035E3">
        <w:rPr>
          <w:rFonts w:ascii="Tahoma" w:hAnsi="Tahoma" w:cs="Tahoma"/>
          <w:sz w:val="20"/>
          <w:szCs w:val="20"/>
        </w:rPr>
        <w:t>privilegio glorioso de acercarse a Dios, la Majestad soberana</w:t>
      </w:r>
      <w:r>
        <w:rPr>
          <w:rFonts w:ascii="Tahoma" w:hAnsi="Tahoma" w:cs="Tahoma"/>
          <w:sz w:val="20"/>
          <w:szCs w:val="20"/>
        </w:rPr>
        <w:t xml:space="preserve"> </w:t>
      </w:r>
      <w:r w:rsidR="004035E3" w:rsidRPr="004035E3">
        <w:rPr>
          <w:rFonts w:ascii="Tahoma" w:hAnsi="Tahoma" w:cs="Tahoma"/>
          <w:sz w:val="20"/>
          <w:szCs w:val="20"/>
        </w:rPr>
        <w:t>del universo, el Creador y Señor del universo. Piensen nada</w:t>
      </w:r>
      <w:r>
        <w:rPr>
          <w:rFonts w:ascii="Tahoma" w:hAnsi="Tahoma" w:cs="Tahoma"/>
          <w:sz w:val="20"/>
          <w:szCs w:val="20"/>
        </w:rPr>
        <w:t xml:space="preserve"> </w:t>
      </w:r>
      <w:r w:rsidR="004035E3" w:rsidRPr="004035E3">
        <w:rPr>
          <w:rFonts w:ascii="Tahoma" w:hAnsi="Tahoma" w:cs="Tahoma"/>
          <w:sz w:val="20"/>
          <w:szCs w:val="20"/>
        </w:rPr>
        <w:t>más, los creyentes pueden acercarse a Dios y hablar y relacionarse con El en cualquier momento y lugar. La puerta que</w:t>
      </w:r>
      <w:r>
        <w:rPr>
          <w:rFonts w:ascii="Tahoma" w:hAnsi="Tahoma" w:cs="Tahoma"/>
          <w:sz w:val="20"/>
          <w:szCs w:val="20"/>
        </w:rPr>
        <w:t xml:space="preserve"> </w:t>
      </w:r>
      <w:r w:rsidR="004035E3" w:rsidRPr="004035E3">
        <w:rPr>
          <w:rFonts w:ascii="Tahoma" w:hAnsi="Tahoma" w:cs="Tahoma"/>
          <w:sz w:val="20"/>
          <w:szCs w:val="20"/>
        </w:rPr>
        <w:t>da a la presencia de Dios nunca se cierra. Pero note lo que</w:t>
      </w:r>
      <w:r>
        <w:rPr>
          <w:rFonts w:ascii="Tahoma" w:hAnsi="Tahoma" w:cs="Tahoma"/>
          <w:sz w:val="20"/>
          <w:szCs w:val="20"/>
        </w:rPr>
        <w:t xml:space="preserve"> </w:t>
      </w:r>
      <w:r w:rsidR="004035E3" w:rsidRPr="004035E3">
        <w:rPr>
          <w:rFonts w:ascii="Tahoma" w:hAnsi="Tahoma" w:cs="Tahoma"/>
          <w:sz w:val="20"/>
          <w:szCs w:val="20"/>
        </w:rPr>
        <w:t>enseñan las Escrituras: La puerta que da a la presencia de</w:t>
      </w:r>
      <w:r>
        <w:rPr>
          <w:rFonts w:ascii="Tahoma" w:hAnsi="Tahoma" w:cs="Tahoma"/>
          <w:sz w:val="20"/>
          <w:szCs w:val="20"/>
        </w:rPr>
        <w:t xml:space="preserve"> </w:t>
      </w:r>
      <w:r w:rsidR="004035E3" w:rsidRPr="004035E3">
        <w:rPr>
          <w:rFonts w:ascii="Tahoma" w:hAnsi="Tahoma" w:cs="Tahoma"/>
          <w:sz w:val="20"/>
          <w:szCs w:val="20"/>
        </w:rPr>
        <w:t>Dios no solo se encuentra abierta, sino que a nosotros se nos</w:t>
      </w:r>
      <w:r>
        <w:rPr>
          <w:rFonts w:ascii="Tahoma" w:hAnsi="Tahoma" w:cs="Tahoma"/>
          <w:sz w:val="20"/>
          <w:szCs w:val="20"/>
        </w:rPr>
        <w:t xml:space="preserve"> </w:t>
      </w:r>
      <w:r w:rsidR="004035E3" w:rsidRPr="004035E3">
        <w:rPr>
          <w:rFonts w:ascii="Tahoma" w:hAnsi="Tahoma" w:cs="Tahoma"/>
          <w:sz w:val="20"/>
          <w:szCs w:val="20"/>
        </w:rPr>
        <w:t>alienta e insta fuertemente a acercarnos a Dios. Nuevamente</w:t>
      </w:r>
      <w:r>
        <w:rPr>
          <w:rFonts w:ascii="Tahoma" w:hAnsi="Tahoma" w:cs="Tahoma"/>
          <w:sz w:val="20"/>
          <w:szCs w:val="20"/>
        </w:rPr>
        <w:t xml:space="preserve"> </w:t>
      </w:r>
      <w:r w:rsidR="004035E3" w:rsidRPr="004035E3">
        <w:rPr>
          <w:rFonts w:ascii="Tahoma" w:hAnsi="Tahoma" w:cs="Tahoma"/>
          <w:sz w:val="20"/>
          <w:szCs w:val="20"/>
        </w:rPr>
        <w:t>este versículo constituye un imperativo fuerte: “Acercaos a</w:t>
      </w:r>
      <w:r>
        <w:rPr>
          <w:rFonts w:ascii="Tahoma" w:hAnsi="Tahoma" w:cs="Tahoma"/>
          <w:sz w:val="20"/>
          <w:szCs w:val="20"/>
        </w:rPr>
        <w:t xml:space="preserve"> </w:t>
      </w:r>
      <w:r w:rsidR="004035E3" w:rsidRPr="004035E3">
        <w:rPr>
          <w:rFonts w:ascii="Tahoma" w:hAnsi="Tahoma" w:cs="Tahoma"/>
          <w:sz w:val="20"/>
          <w:szCs w:val="20"/>
        </w:rPr>
        <w:t>Dios”. La tentación asesta su golpe; es inmediato, inesperado,</w:t>
      </w:r>
      <w:r>
        <w:rPr>
          <w:rFonts w:ascii="Tahoma" w:hAnsi="Tahoma" w:cs="Tahoma"/>
          <w:sz w:val="20"/>
          <w:szCs w:val="20"/>
        </w:rPr>
        <w:t xml:space="preserve"> </w:t>
      </w:r>
      <w:r w:rsidR="004035E3" w:rsidRPr="004035E3">
        <w:rPr>
          <w:rFonts w:ascii="Tahoma" w:hAnsi="Tahoma" w:cs="Tahoma"/>
          <w:sz w:val="20"/>
          <w:szCs w:val="20"/>
        </w:rPr>
        <w:t>fiero. ¿Qué podemos hacer? ¿Cuál es nuestra esperanza?</w:t>
      </w:r>
      <w:r>
        <w:rPr>
          <w:rFonts w:ascii="Tahoma" w:hAnsi="Tahoma" w:cs="Tahoma"/>
          <w:sz w:val="20"/>
          <w:szCs w:val="20"/>
        </w:rPr>
        <w:t xml:space="preserve"> </w:t>
      </w:r>
      <w:r w:rsidR="004035E3" w:rsidRPr="004035E3">
        <w:rPr>
          <w:rFonts w:ascii="Tahoma" w:hAnsi="Tahoma" w:cs="Tahoma"/>
          <w:sz w:val="20"/>
          <w:szCs w:val="20"/>
        </w:rPr>
        <w:t>Dios, acercarnos a Dios. La idea es más que solo someterse a</w:t>
      </w:r>
      <w:r>
        <w:rPr>
          <w:rFonts w:ascii="Tahoma" w:hAnsi="Tahoma" w:cs="Tahoma"/>
          <w:sz w:val="20"/>
          <w:szCs w:val="20"/>
        </w:rPr>
        <w:t xml:space="preserve"> </w:t>
      </w:r>
      <w:r w:rsidR="004035E3" w:rsidRPr="004035E3">
        <w:rPr>
          <w:rFonts w:ascii="Tahoma" w:hAnsi="Tahoma" w:cs="Tahoma"/>
          <w:sz w:val="20"/>
          <w:szCs w:val="20"/>
        </w:rPr>
        <w:t>Dios, es mucho más que eso. Acercarse quiere decir acercarse</w:t>
      </w:r>
      <w:r>
        <w:rPr>
          <w:rFonts w:ascii="Tahoma" w:hAnsi="Tahoma" w:cs="Tahoma"/>
          <w:sz w:val="20"/>
          <w:szCs w:val="20"/>
        </w:rPr>
        <w:t xml:space="preserve"> </w:t>
      </w:r>
      <w:r w:rsidR="004035E3" w:rsidRPr="004035E3">
        <w:rPr>
          <w:rFonts w:ascii="Tahoma" w:hAnsi="Tahoma" w:cs="Tahoma"/>
          <w:sz w:val="20"/>
          <w:szCs w:val="20"/>
        </w:rPr>
        <w:t>bien, acercarse lo más posible a Dios. Ubicarse junto a Él.</w:t>
      </w:r>
      <w:r>
        <w:rPr>
          <w:rFonts w:ascii="Tahoma" w:hAnsi="Tahoma" w:cs="Tahoma"/>
          <w:sz w:val="20"/>
          <w:szCs w:val="20"/>
        </w:rPr>
        <w:t xml:space="preserve"> </w:t>
      </w:r>
      <w:r w:rsidR="004035E3" w:rsidRPr="004035E3">
        <w:rPr>
          <w:rFonts w:ascii="Tahoma" w:hAnsi="Tahoma" w:cs="Tahoma"/>
          <w:sz w:val="20"/>
          <w:szCs w:val="20"/>
        </w:rPr>
        <w:t>Comenzar a hablar y relacionarse con El. ¿Cómo hacemos</w:t>
      </w:r>
      <w:r>
        <w:rPr>
          <w:rFonts w:ascii="Tahoma" w:hAnsi="Tahoma" w:cs="Tahoma"/>
          <w:sz w:val="20"/>
          <w:szCs w:val="20"/>
        </w:rPr>
        <w:t xml:space="preserve"> </w:t>
      </w:r>
      <w:r w:rsidR="004035E3" w:rsidRPr="004035E3">
        <w:rPr>
          <w:rFonts w:ascii="Tahoma" w:hAnsi="Tahoma" w:cs="Tahoma"/>
          <w:sz w:val="20"/>
          <w:szCs w:val="20"/>
        </w:rPr>
        <w:t>esto?</w:t>
      </w:r>
    </w:p>
    <w:p w14:paraId="4C7C0DEC" w14:textId="3B06DB3A" w:rsidR="004035E3" w:rsidRPr="004035E3" w:rsidRDefault="00C72B8F" w:rsidP="004035E3">
      <w:pPr>
        <w:rPr>
          <w:rFonts w:ascii="Tahoma" w:hAnsi="Tahoma" w:cs="Tahoma"/>
          <w:sz w:val="20"/>
          <w:szCs w:val="20"/>
        </w:rPr>
      </w:pPr>
      <w:r w:rsidRPr="00083EE8">
        <w:rPr>
          <w:rFonts w:ascii="Tahoma" w:hAnsi="Tahoma" w:cs="Tahoma"/>
          <w:b/>
          <w:bCs/>
          <w:sz w:val="20"/>
          <w:szCs w:val="20"/>
        </w:rPr>
        <w:t>=&gt;</w:t>
      </w:r>
      <w:r w:rsidR="004035E3" w:rsidRPr="004035E3">
        <w:rPr>
          <w:rFonts w:ascii="Tahoma" w:hAnsi="Tahoma" w:cs="Tahoma"/>
          <w:sz w:val="20"/>
          <w:szCs w:val="20"/>
        </w:rPr>
        <w:t xml:space="preserve"> Leyendo la Palabra de Dios, la Santa Biblia o si no</w:t>
      </w:r>
      <w:r>
        <w:rPr>
          <w:rFonts w:ascii="Tahoma" w:hAnsi="Tahoma" w:cs="Tahoma"/>
          <w:sz w:val="20"/>
          <w:szCs w:val="20"/>
        </w:rPr>
        <w:t xml:space="preserve"> </w:t>
      </w:r>
      <w:r w:rsidR="004035E3" w:rsidRPr="004035E3">
        <w:rPr>
          <w:rFonts w:ascii="Tahoma" w:hAnsi="Tahoma" w:cs="Tahoma"/>
          <w:sz w:val="20"/>
          <w:szCs w:val="20"/>
        </w:rPr>
        <w:t>tenemos acceso a la Palabra de Dios cuando la tentación asesta el golpe, revisando mentalmente los</w:t>
      </w:r>
      <w:r>
        <w:rPr>
          <w:rFonts w:ascii="Tahoma" w:hAnsi="Tahoma" w:cs="Tahoma"/>
          <w:sz w:val="20"/>
          <w:szCs w:val="20"/>
        </w:rPr>
        <w:t xml:space="preserve"> </w:t>
      </w:r>
      <w:r w:rsidR="004035E3" w:rsidRPr="004035E3">
        <w:rPr>
          <w:rFonts w:ascii="Tahoma" w:hAnsi="Tahoma" w:cs="Tahoma"/>
          <w:sz w:val="20"/>
          <w:szCs w:val="20"/>
        </w:rPr>
        <w:t>versículos de las Escrituras una y otra vez.</w:t>
      </w:r>
    </w:p>
    <w:p w14:paraId="63C5D8C4" w14:textId="542A732D" w:rsidR="004035E3" w:rsidRPr="004035E3" w:rsidRDefault="00C72B8F" w:rsidP="004035E3">
      <w:pPr>
        <w:rPr>
          <w:rFonts w:ascii="Tahoma" w:hAnsi="Tahoma" w:cs="Tahoma"/>
          <w:sz w:val="20"/>
          <w:szCs w:val="20"/>
        </w:rPr>
      </w:pPr>
      <w:r w:rsidRPr="00083EE8">
        <w:rPr>
          <w:rFonts w:ascii="Tahoma" w:hAnsi="Tahoma" w:cs="Tahoma"/>
          <w:b/>
          <w:bCs/>
          <w:sz w:val="20"/>
          <w:szCs w:val="20"/>
        </w:rPr>
        <w:t>=&gt;</w:t>
      </w:r>
      <w:r w:rsidR="004035E3" w:rsidRPr="004035E3">
        <w:rPr>
          <w:rFonts w:ascii="Tahoma" w:hAnsi="Tahoma" w:cs="Tahoma"/>
          <w:sz w:val="20"/>
          <w:szCs w:val="20"/>
        </w:rPr>
        <w:t xml:space="preserve"> Por medio de la oración, pidiéndole a Dios fuerza y</w:t>
      </w:r>
      <w:r>
        <w:rPr>
          <w:rFonts w:ascii="Tahoma" w:hAnsi="Tahoma" w:cs="Tahoma"/>
          <w:sz w:val="20"/>
          <w:szCs w:val="20"/>
        </w:rPr>
        <w:t xml:space="preserve"> </w:t>
      </w:r>
      <w:r w:rsidR="004035E3" w:rsidRPr="004035E3">
        <w:rPr>
          <w:rFonts w:ascii="Tahoma" w:hAnsi="Tahoma" w:cs="Tahoma"/>
          <w:sz w:val="20"/>
          <w:szCs w:val="20"/>
        </w:rPr>
        <w:t>poder, misericordia y gracia. Pero note: La oración</w:t>
      </w:r>
      <w:r>
        <w:rPr>
          <w:rFonts w:ascii="Tahoma" w:hAnsi="Tahoma" w:cs="Tahoma"/>
          <w:sz w:val="20"/>
          <w:szCs w:val="20"/>
        </w:rPr>
        <w:t xml:space="preserve"> </w:t>
      </w:r>
      <w:r w:rsidR="004035E3" w:rsidRPr="004035E3">
        <w:rPr>
          <w:rFonts w:ascii="Tahoma" w:hAnsi="Tahoma" w:cs="Tahoma"/>
          <w:sz w:val="20"/>
          <w:szCs w:val="20"/>
        </w:rPr>
        <w:t>debe ser positiva, centrándose en Dios y su fuerza y</w:t>
      </w:r>
      <w:r>
        <w:rPr>
          <w:rFonts w:ascii="Tahoma" w:hAnsi="Tahoma" w:cs="Tahoma"/>
          <w:sz w:val="20"/>
          <w:szCs w:val="20"/>
        </w:rPr>
        <w:t xml:space="preserve"> </w:t>
      </w:r>
      <w:r w:rsidR="004035E3" w:rsidRPr="004035E3">
        <w:rPr>
          <w:rFonts w:ascii="Tahoma" w:hAnsi="Tahoma" w:cs="Tahoma"/>
          <w:sz w:val="20"/>
          <w:szCs w:val="20"/>
        </w:rPr>
        <w:t>su Palabra, no en la tentación. No piense en la tentación y piense en Dios.</w:t>
      </w:r>
    </w:p>
    <w:p w14:paraId="3674DCFA" w14:textId="6183C8FE" w:rsidR="004035E3" w:rsidRPr="004035E3" w:rsidRDefault="00C72B8F"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Céntrese en Dios y solo en Dios. Acérquese a Dios.</w:t>
      </w:r>
      <w:r>
        <w:rPr>
          <w:rFonts w:ascii="Tahoma" w:hAnsi="Tahoma" w:cs="Tahoma"/>
          <w:sz w:val="20"/>
          <w:szCs w:val="20"/>
        </w:rPr>
        <w:t xml:space="preserve"> </w:t>
      </w:r>
      <w:r w:rsidR="004035E3" w:rsidRPr="004035E3">
        <w:rPr>
          <w:rFonts w:ascii="Tahoma" w:hAnsi="Tahoma" w:cs="Tahoma"/>
          <w:sz w:val="20"/>
          <w:szCs w:val="20"/>
        </w:rPr>
        <w:t>Acérquese a Dios tanto como le sea posible y tenga en cuenta la promesa gloriosa: Dios se acercará a usted. Se acercará</w:t>
      </w:r>
      <w:r>
        <w:rPr>
          <w:rFonts w:ascii="Tahoma" w:hAnsi="Tahoma" w:cs="Tahoma"/>
          <w:sz w:val="20"/>
          <w:szCs w:val="20"/>
        </w:rPr>
        <w:t xml:space="preserve"> </w:t>
      </w:r>
      <w:r w:rsidR="004035E3" w:rsidRPr="004035E3">
        <w:rPr>
          <w:rFonts w:ascii="Tahoma" w:hAnsi="Tahoma" w:cs="Tahoma"/>
          <w:sz w:val="20"/>
          <w:szCs w:val="20"/>
        </w:rPr>
        <w:t xml:space="preserve">a usted lo abrazará, lo fortalecerá y </w:t>
      </w:r>
      <w:r>
        <w:rPr>
          <w:rFonts w:ascii="Tahoma" w:hAnsi="Tahoma" w:cs="Tahoma"/>
          <w:sz w:val="20"/>
          <w:szCs w:val="20"/>
        </w:rPr>
        <w:t>lo</w:t>
      </w:r>
      <w:r w:rsidR="004035E3" w:rsidRPr="004035E3">
        <w:rPr>
          <w:rFonts w:ascii="Tahoma" w:hAnsi="Tahoma" w:cs="Tahoma"/>
          <w:sz w:val="20"/>
          <w:szCs w:val="20"/>
        </w:rPr>
        <w:t xml:space="preserve"> liberará. Esto es exactamente</w:t>
      </w:r>
      <w:r>
        <w:rPr>
          <w:rFonts w:ascii="Tahoma" w:hAnsi="Tahoma" w:cs="Tahoma"/>
          <w:sz w:val="20"/>
          <w:szCs w:val="20"/>
        </w:rPr>
        <w:t xml:space="preserve"> </w:t>
      </w:r>
      <w:r w:rsidR="004035E3" w:rsidRPr="004035E3">
        <w:rPr>
          <w:rFonts w:ascii="Tahoma" w:hAnsi="Tahoma" w:cs="Tahoma"/>
          <w:sz w:val="20"/>
          <w:szCs w:val="20"/>
        </w:rPr>
        <w:t>lo que Dios nos ha prometido hacer.</w:t>
      </w:r>
    </w:p>
    <w:p w14:paraId="10489A19" w14:textId="26C1E190" w:rsidR="004035E3" w:rsidRPr="004035E3" w:rsidRDefault="00C72B8F"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“No os ha sobrevenido ninguna tentación que no</w:t>
      </w:r>
      <w:r>
        <w:rPr>
          <w:rFonts w:ascii="Tahoma" w:hAnsi="Tahoma" w:cs="Tahoma"/>
          <w:sz w:val="20"/>
          <w:szCs w:val="20"/>
        </w:rPr>
        <w:t xml:space="preserve"> </w:t>
      </w:r>
      <w:r w:rsidR="004035E3" w:rsidRPr="004035E3">
        <w:rPr>
          <w:rFonts w:ascii="Tahoma" w:hAnsi="Tahoma" w:cs="Tahoma"/>
          <w:sz w:val="20"/>
          <w:szCs w:val="20"/>
        </w:rPr>
        <w:t>sea humana; pero fiel es Dios, que no os dejará ser tentados más de lo que podéis resistir, sino que dará también juntamente con la tentación la salida, para que</w:t>
      </w:r>
      <w:r>
        <w:rPr>
          <w:rFonts w:ascii="Tahoma" w:hAnsi="Tahoma" w:cs="Tahoma"/>
          <w:sz w:val="20"/>
          <w:szCs w:val="20"/>
        </w:rPr>
        <w:t xml:space="preserve"> </w:t>
      </w:r>
      <w:r w:rsidR="004035E3" w:rsidRPr="004035E3">
        <w:rPr>
          <w:rFonts w:ascii="Tahoma" w:hAnsi="Tahoma" w:cs="Tahoma"/>
          <w:sz w:val="20"/>
          <w:szCs w:val="20"/>
        </w:rPr>
        <w:t>podáis soportar” (1 Co. 10:13).</w:t>
      </w:r>
    </w:p>
    <w:p w14:paraId="06DC18BB" w14:textId="333A3B53" w:rsidR="004035E3" w:rsidRPr="004035E3" w:rsidRDefault="00C72B8F"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“Pues en cuanto él mismo padeció siendo tentado,</w:t>
      </w:r>
      <w:r>
        <w:rPr>
          <w:rFonts w:ascii="Tahoma" w:hAnsi="Tahoma" w:cs="Tahoma"/>
          <w:sz w:val="20"/>
          <w:szCs w:val="20"/>
        </w:rPr>
        <w:t xml:space="preserve"> </w:t>
      </w:r>
      <w:r w:rsidR="004035E3" w:rsidRPr="004035E3">
        <w:rPr>
          <w:rFonts w:ascii="Tahoma" w:hAnsi="Tahoma" w:cs="Tahoma"/>
          <w:sz w:val="20"/>
          <w:szCs w:val="20"/>
        </w:rPr>
        <w:t>es poderoso para socorrer a los que son tentados” (He.</w:t>
      </w:r>
      <w:r>
        <w:rPr>
          <w:rFonts w:ascii="Tahoma" w:hAnsi="Tahoma" w:cs="Tahoma"/>
          <w:sz w:val="20"/>
          <w:szCs w:val="20"/>
        </w:rPr>
        <w:t xml:space="preserve"> </w:t>
      </w:r>
      <w:r w:rsidR="004035E3" w:rsidRPr="004035E3">
        <w:rPr>
          <w:rFonts w:ascii="Tahoma" w:hAnsi="Tahoma" w:cs="Tahoma"/>
          <w:sz w:val="20"/>
          <w:szCs w:val="20"/>
        </w:rPr>
        <w:t>2:18).</w:t>
      </w:r>
    </w:p>
    <w:p w14:paraId="3650ECA1" w14:textId="01878AF3" w:rsidR="004035E3" w:rsidRPr="004035E3" w:rsidRDefault="00C72B8F"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“Porque no tenemos un sumo sacerdote que no</w:t>
      </w:r>
      <w:r>
        <w:rPr>
          <w:rFonts w:ascii="Tahoma" w:hAnsi="Tahoma" w:cs="Tahoma"/>
          <w:sz w:val="20"/>
          <w:szCs w:val="20"/>
        </w:rPr>
        <w:t xml:space="preserve"> q</w:t>
      </w:r>
      <w:r w:rsidR="004035E3" w:rsidRPr="004035E3">
        <w:rPr>
          <w:rFonts w:ascii="Tahoma" w:hAnsi="Tahoma" w:cs="Tahoma"/>
          <w:sz w:val="20"/>
          <w:szCs w:val="20"/>
        </w:rPr>
        <w:t>ueda com</w:t>
      </w:r>
      <w:r>
        <w:rPr>
          <w:rFonts w:ascii="Tahoma" w:hAnsi="Tahoma" w:cs="Tahoma"/>
          <w:sz w:val="20"/>
          <w:szCs w:val="20"/>
        </w:rPr>
        <w:t>p</w:t>
      </w:r>
      <w:r w:rsidR="004035E3" w:rsidRPr="004035E3">
        <w:rPr>
          <w:rFonts w:ascii="Tahoma" w:hAnsi="Tahoma" w:cs="Tahoma"/>
          <w:sz w:val="20"/>
          <w:szCs w:val="20"/>
        </w:rPr>
        <w:t>adecerse de nuestras debilidades sino uno</w:t>
      </w:r>
      <w:r>
        <w:rPr>
          <w:rFonts w:ascii="Tahoma" w:hAnsi="Tahoma" w:cs="Tahoma"/>
          <w:sz w:val="20"/>
          <w:szCs w:val="20"/>
        </w:rPr>
        <w:t xml:space="preserve"> </w:t>
      </w:r>
      <w:r w:rsidR="004035E3" w:rsidRPr="004035E3">
        <w:rPr>
          <w:rFonts w:ascii="Tahoma" w:hAnsi="Tahoma" w:cs="Tahoma"/>
          <w:sz w:val="20"/>
          <w:szCs w:val="20"/>
        </w:rPr>
        <w:t>que fue tentado en todo según nuestra semejanza, pero</w:t>
      </w:r>
      <w:r>
        <w:rPr>
          <w:rFonts w:ascii="Tahoma" w:hAnsi="Tahoma" w:cs="Tahoma"/>
          <w:sz w:val="20"/>
          <w:szCs w:val="20"/>
        </w:rPr>
        <w:t xml:space="preserve"> </w:t>
      </w:r>
      <w:r w:rsidR="004035E3" w:rsidRPr="004035E3">
        <w:rPr>
          <w:rFonts w:ascii="Tahoma" w:hAnsi="Tahoma" w:cs="Tahoma"/>
          <w:sz w:val="20"/>
          <w:szCs w:val="20"/>
        </w:rPr>
        <w:t>sin pecado.</w:t>
      </w:r>
      <w:r>
        <w:rPr>
          <w:rFonts w:ascii="Tahoma" w:hAnsi="Tahoma" w:cs="Tahoma"/>
          <w:sz w:val="20"/>
          <w:szCs w:val="20"/>
        </w:rPr>
        <w:t xml:space="preserve"> </w:t>
      </w:r>
      <w:r w:rsidR="004035E3" w:rsidRPr="004035E3">
        <w:rPr>
          <w:rFonts w:ascii="Tahoma" w:hAnsi="Tahoma" w:cs="Tahoma"/>
          <w:sz w:val="20"/>
          <w:szCs w:val="20"/>
        </w:rPr>
        <w:t xml:space="preserve">Acerquémonos, pues, confiadamente al trono de la </w:t>
      </w:r>
      <w:r>
        <w:rPr>
          <w:rFonts w:ascii="Tahoma" w:hAnsi="Tahoma" w:cs="Tahoma"/>
          <w:sz w:val="20"/>
          <w:szCs w:val="20"/>
        </w:rPr>
        <w:t>g</w:t>
      </w:r>
      <w:r w:rsidR="004035E3" w:rsidRPr="004035E3">
        <w:rPr>
          <w:rFonts w:ascii="Tahoma" w:hAnsi="Tahoma" w:cs="Tahoma"/>
          <w:sz w:val="20"/>
          <w:szCs w:val="20"/>
        </w:rPr>
        <w:t xml:space="preserve">racia </w:t>
      </w:r>
      <w:r>
        <w:rPr>
          <w:rFonts w:ascii="Tahoma" w:hAnsi="Tahoma" w:cs="Tahoma"/>
          <w:sz w:val="20"/>
          <w:szCs w:val="20"/>
        </w:rPr>
        <w:t>p</w:t>
      </w:r>
      <w:r w:rsidR="004035E3" w:rsidRPr="004035E3">
        <w:rPr>
          <w:rFonts w:ascii="Tahoma" w:hAnsi="Tahoma" w:cs="Tahoma"/>
          <w:sz w:val="20"/>
          <w:szCs w:val="20"/>
        </w:rPr>
        <w:t>ara alcanzar misericordia hallar</w:t>
      </w:r>
      <w:r>
        <w:rPr>
          <w:rFonts w:ascii="Tahoma" w:hAnsi="Tahoma" w:cs="Tahoma"/>
          <w:sz w:val="20"/>
          <w:szCs w:val="20"/>
        </w:rPr>
        <w:t xml:space="preserve"> </w:t>
      </w:r>
      <w:r w:rsidR="004035E3" w:rsidRPr="004035E3">
        <w:rPr>
          <w:rFonts w:ascii="Tahoma" w:hAnsi="Tahoma" w:cs="Tahoma"/>
          <w:sz w:val="20"/>
          <w:szCs w:val="20"/>
        </w:rPr>
        <w:t>gracia para el oportuno socorro” (He. 4:15-16).</w:t>
      </w:r>
    </w:p>
    <w:p w14:paraId="37206AE0" w14:textId="0200740E" w:rsidR="004035E3" w:rsidRPr="004035E3" w:rsidRDefault="00C72B8F"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“Jehová es mi fortaleza y mi escudo; en él confió</w:t>
      </w:r>
      <w:r>
        <w:rPr>
          <w:rFonts w:ascii="Tahoma" w:hAnsi="Tahoma" w:cs="Tahoma"/>
          <w:sz w:val="20"/>
          <w:szCs w:val="20"/>
        </w:rPr>
        <w:t xml:space="preserve"> </w:t>
      </w:r>
      <w:r w:rsidR="004035E3" w:rsidRPr="004035E3">
        <w:rPr>
          <w:rFonts w:ascii="Tahoma" w:hAnsi="Tahoma" w:cs="Tahoma"/>
          <w:sz w:val="20"/>
          <w:szCs w:val="20"/>
        </w:rPr>
        <w:t>mi corazón, y fui ayudado, por lo que se gozó mi</w:t>
      </w:r>
      <w:r>
        <w:rPr>
          <w:rFonts w:ascii="Tahoma" w:hAnsi="Tahoma" w:cs="Tahoma"/>
          <w:sz w:val="20"/>
          <w:szCs w:val="20"/>
        </w:rPr>
        <w:t xml:space="preserve"> </w:t>
      </w:r>
      <w:r w:rsidR="004035E3" w:rsidRPr="004035E3">
        <w:rPr>
          <w:rFonts w:ascii="Tahoma" w:hAnsi="Tahoma" w:cs="Tahoma"/>
          <w:sz w:val="20"/>
          <w:szCs w:val="20"/>
        </w:rPr>
        <w:t>corazón, y con mi cántico le alabaré” (Sal. 28:7).</w:t>
      </w:r>
    </w:p>
    <w:p w14:paraId="75A9F943" w14:textId="5C1B67AA" w:rsidR="004035E3" w:rsidRPr="004035E3" w:rsidRDefault="00D54ABA" w:rsidP="00C72B8F">
      <w:pPr>
        <w:rPr>
          <w:rFonts w:ascii="Tahoma" w:hAnsi="Tahoma" w:cs="Tahoma"/>
          <w:sz w:val="20"/>
          <w:szCs w:val="20"/>
        </w:rPr>
      </w:pPr>
      <w:r>
        <w:rPr>
          <w:rFonts w:ascii="Tahoma" w:hAnsi="Tahoma" w:cs="Tahoma"/>
          <w:sz w:val="20"/>
          <w:szCs w:val="20"/>
        </w:rPr>
        <w:t xml:space="preserve">   “</w:t>
      </w:r>
      <w:r w:rsidR="00C72B8F" w:rsidRPr="00C72B8F">
        <w:rPr>
          <w:rFonts w:ascii="Tahoma" w:hAnsi="Tahoma" w:cs="Tahoma"/>
          <w:sz w:val="20"/>
          <w:szCs w:val="20"/>
        </w:rPr>
        <w:t>ero en cuanto a mí, el acercarme a Dios es el bien;</w:t>
      </w:r>
      <w:r w:rsidR="00C72B8F">
        <w:rPr>
          <w:rFonts w:ascii="Tahoma" w:hAnsi="Tahoma" w:cs="Tahoma"/>
          <w:sz w:val="20"/>
          <w:szCs w:val="20"/>
        </w:rPr>
        <w:t xml:space="preserve"> </w:t>
      </w:r>
      <w:r w:rsidR="00C72B8F" w:rsidRPr="00C72B8F">
        <w:rPr>
          <w:rFonts w:ascii="Tahoma" w:hAnsi="Tahoma" w:cs="Tahoma"/>
          <w:sz w:val="20"/>
          <w:szCs w:val="20"/>
        </w:rPr>
        <w:t>He puesto en Jehová el Señor mi esperanza,</w:t>
      </w:r>
      <w:r w:rsidR="00C72B8F">
        <w:rPr>
          <w:rFonts w:ascii="Tahoma" w:hAnsi="Tahoma" w:cs="Tahoma"/>
          <w:sz w:val="20"/>
          <w:szCs w:val="20"/>
        </w:rPr>
        <w:t xml:space="preserve"> </w:t>
      </w:r>
      <w:r w:rsidR="00C72B8F" w:rsidRPr="00C72B8F">
        <w:rPr>
          <w:rFonts w:ascii="Tahoma" w:hAnsi="Tahoma" w:cs="Tahoma"/>
          <w:sz w:val="20"/>
          <w:szCs w:val="20"/>
        </w:rPr>
        <w:t>Para contar todas tus obras.</w:t>
      </w:r>
      <w:r>
        <w:rPr>
          <w:rFonts w:ascii="Tahoma" w:hAnsi="Tahoma" w:cs="Tahoma"/>
          <w:sz w:val="20"/>
          <w:szCs w:val="20"/>
        </w:rPr>
        <w:t>”</w:t>
      </w:r>
      <w:r w:rsidRPr="00D54ABA">
        <w:rPr>
          <w:rFonts w:ascii="Tahoma" w:hAnsi="Tahoma" w:cs="Tahoma"/>
          <w:sz w:val="20"/>
          <w:szCs w:val="20"/>
        </w:rPr>
        <w:t>.</w:t>
      </w:r>
      <w:r w:rsidR="004035E3" w:rsidRPr="004035E3">
        <w:rPr>
          <w:rFonts w:ascii="Tahoma" w:hAnsi="Tahoma" w:cs="Tahoma"/>
          <w:sz w:val="20"/>
          <w:szCs w:val="20"/>
        </w:rPr>
        <w:t xml:space="preserve"> (Sal 73:</w:t>
      </w:r>
      <w:r w:rsidR="00C72B8F">
        <w:rPr>
          <w:rFonts w:ascii="Tahoma" w:hAnsi="Tahoma" w:cs="Tahoma"/>
          <w:sz w:val="20"/>
          <w:szCs w:val="20"/>
        </w:rPr>
        <w:t>28</w:t>
      </w:r>
      <w:r w:rsidR="004035E3" w:rsidRPr="004035E3">
        <w:rPr>
          <w:rFonts w:ascii="Tahoma" w:hAnsi="Tahoma" w:cs="Tahoma"/>
          <w:sz w:val="20"/>
          <w:szCs w:val="20"/>
        </w:rPr>
        <w:t>).</w:t>
      </w:r>
    </w:p>
    <w:p w14:paraId="72D7D1D7" w14:textId="418929CF"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 xml:space="preserve">“No temas, porque yo estoy </w:t>
      </w:r>
      <w:r>
        <w:rPr>
          <w:rFonts w:ascii="Tahoma" w:hAnsi="Tahoma" w:cs="Tahoma"/>
          <w:sz w:val="20"/>
          <w:szCs w:val="20"/>
        </w:rPr>
        <w:t>contigo</w:t>
      </w:r>
      <w:r w:rsidR="004035E3" w:rsidRPr="004035E3">
        <w:rPr>
          <w:rFonts w:ascii="Tahoma" w:hAnsi="Tahoma" w:cs="Tahoma"/>
          <w:sz w:val="20"/>
          <w:szCs w:val="20"/>
        </w:rPr>
        <w:t>,</w:t>
      </w:r>
      <w:r>
        <w:rPr>
          <w:rFonts w:ascii="Tahoma" w:hAnsi="Tahoma" w:cs="Tahoma"/>
          <w:sz w:val="20"/>
          <w:szCs w:val="20"/>
        </w:rPr>
        <w:t xml:space="preserve"> no desmayes, </w:t>
      </w:r>
      <w:r w:rsidR="004035E3" w:rsidRPr="004035E3">
        <w:rPr>
          <w:rFonts w:ascii="Tahoma" w:hAnsi="Tahoma" w:cs="Tahoma"/>
          <w:sz w:val="20"/>
          <w:szCs w:val="20"/>
        </w:rPr>
        <w:t>porque yo soy tu Dios que te esfuerz</w:t>
      </w:r>
      <w:r>
        <w:rPr>
          <w:rFonts w:ascii="Tahoma" w:hAnsi="Tahoma" w:cs="Tahoma"/>
          <w:sz w:val="20"/>
          <w:szCs w:val="20"/>
        </w:rPr>
        <w:t>o</w:t>
      </w:r>
      <w:r w:rsidR="004035E3" w:rsidRPr="004035E3">
        <w:rPr>
          <w:rFonts w:ascii="Tahoma" w:hAnsi="Tahoma" w:cs="Tahoma"/>
          <w:sz w:val="20"/>
          <w:szCs w:val="20"/>
        </w:rPr>
        <w:t>: si</w:t>
      </w:r>
      <w:r>
        <w:rPr>
          <w:rFonts w:ascii="Tahoma" w:hAnsi="Tahoma" w:cs="Tahoma"/>
          <w:sz w:val="20"/>
          <w:szCs w:val="20"/>
        </w:rPr>
        <w:t>empre te a</w:t>
      </w:r>
      <w:r w:rsidRPr="004035E3">
        <w:rPr>
          <w:rFonts w:ascii="Tahoma" w:hAnsi="Tahoma" w:cs="Tahoma"/>
          <w:sz w:val="20"/>
          <w:szCs w:val="20"/>
        </w:rPr>
        <w:t>yudaré</w:t>
      </w:r>
      <w:r w:rsidR="004035E3" w:rsidRPr="004035E3">
        <w:rPr>
          <w:rFonts w:ascii="Tahoma" w:hAnsi="Tahoma" w:cs="Tahoma"/>
          <w:sz w:val="20"/>
          <w:szCs w:val="20"/>
        </w:rPr>
        <w:t xml:space="preserve">, siempre te sustentaré con la diestra de </w:t>
      </w:r>
      <w:r>
        <w:rPr>
          <w:rFonts w:ascii="Tahoma" w:hAnsi="Tahoma" w:cs="Tahoma"/>
          <w:sz w:val="20"/>
          <w:szCs w:val="20"/>
        </w:rPr>
        <w:t>justi</w:t>
      </w:r>
      <w:r w:rsidR="004035E3" w:rsidRPr="004035E3">
        <w:rPr>
          <w:rFonts w:ascii="Tahoma" w:hAnsi="Tahoma" w:cs="Tahoma"/>
          <w:sz w:val="20"/>
          <w:szCs w:val="20"/>
        </w:rPr>
        <w:t>cia” (Is. 41:10).</w:t>
      </w:r>
    </w:p>
    <w:p w14:paraId="11CE677F" w14:textId="4BA9C307"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Sin embargo, note que el acercamiento a Dios es condicional. Hay una persona a la que Dios no le permite acercarse</w:t>
      </w:r>
      <w:r>
        <w:rPr>
          <w:rFonts w:ascii="Tahoma" w:hAnsi="Tahoma" w:cs="Tahoma"/>
          <w:sz w:val="20"/>
          <w:szCs w:val="20"/>
        </w:rPr>
        <w:t xml:space="preserve"> </w:t>
      </w:r>
      <w:r w:rsidR="004035E3" w:rsidRPr="004035E3">
        <w:rPr>
          <w:rFonts w:ascii="Tahoma" w:hAnsi="Tahoma" w:cs="Tahoma"/>
          <w:sz w:val="20"/>
          <w:szCs w:val="20"/>
        </w:rPr>
        <w:t>a Él. ¿Quién? La persona con manos inmundas y pecaminosas y un corazón impuro y dudoso. Una persona debe</w:t>
      </w:r>
      <w:r>
        <w:rPr>
          <w:rFonts w:ascii="Tahoma" w:hAnsi="Tahoma" w:cs="Tahoma"/>
          <w:sz w:val="20"/>
          <w:szCs w:val="20"/>
        </w:rPr>
        <w:t xml:space="preserve"> </w:t>
      </w:r>
      <w:r w:rsidR="004035E3" w:rsidRPr="004035E3">
        <w:rPr>
          <w:rFonts w:ascii="Tahoma" w:hAnsi="Tahoma" w:cs="Tahoma"/>
          <w:sz w:val="20"/>
          <w:szCs w:val="20"/>
        </w:rPr>
        <w:t>hacer dos cosas para poder acercarse a Dios.</w:t>
      </w:r>
    </w:p>
    <w:p w14:paraId="2281DA56" w14:textId="312BF4D7" w:rsidR="004035E3" w:rsidRPr="004035E3" w:rsidRDefault="00D54ABA" w:rsidP="004035E3">
      <w:pPr>
        <w:rPr>
          <w:rFonts w:ascii="Tahoma" w:hAnsi="Tahoma" w:cs="Tahoma"/>
          <w:sz w:val="20"/>
          <w:szCs w:val="20"/>
        </w:rPr>
      </w:pPr>
      <w:r>
        <w:rPr>
          <w:rFonts w:ascii="Tahoma" w:hAnsi="Tahoma" w:cs="Tahoma"/>
          <w:sz w:val="20"/>
          <w:szCs w:val="20"/>
        </w:rPr>
        <w:t>▬ 1</w:t>
      </w:r>
      <w:r w:rsidR="004035E3" w:rsidRPr="004035E3">
        <w:rPr>
          <w:rFonts w:ascii="Tahoma" w:hAnsi="Tahoma" w:cs="Tahoma"/>
          <w:sz w:val="20"/>
          <w:szCs w:val="20"/>
        </w:rPr>
        <w:t xml:space="preserve">. La persona debe limpiar sus manos. Algunos </w:t>
      </w:r>
      <w:r>
        <w:rPr>
          <w:rFonts w:ascii="Tahoma" w:hAnsi="Tahoma" w:cs="Tahoma"/>
          <w:sz w:val="20"/>
          <w:szCs w:val="20"/>
        </w:rPr>
        <w:t xml:space="preserve">tenían </w:t>
      </w:r>
      <w:r w:rsidR="004035E3" w:rsidRPr="004035E3">
        <w:rPr>
          <w:rFonts w:ascii="Tahoma" w:hAnsi="Tahoma" w:cs="Tahoma"/>
          <w:sz w:val="20"/>
          <w:szCs w:val="20"/>
        </w:rPr>
        <w:t>manos inmundas y pecaminosas y Santiago no se anduvo con</w:t>
      </w:r>
      <w:r>
        <w:rPr>
          <w:rFonts w:ascii="Tahoma" w:hAnsi="Tahoma" w:cs="Tahoma"/>
          <w:sz w:val="20"/>
          <w:szCs w:val="20"/>
        </w:rPr>
        <w:t xml:space="preserve"> </w:t>
      </w:r>
      <w:r w:rsidR="004035E3" w:rsidRPr="004035E3">
        <w:rPr>
          <w:rFonts w:ascii="Tahoma" w:hAnsi="Tahoma" w:cs="Tahoma"/>
          <w:sz w:val="20"/>
          <w:szCs w:val="20"/>
        </w:rPr>
        <w:t>miramientos. Él los llamó lo que eran: pecadores. Si alguno</w:t>
      </w:r>
      <w:r>
        <w:rPr>
          <w:rFonts w:ascii="Tahoma" w:hAnsi="Tahoma" w:cs="Tahoma"/>
          <w:sz w:val="20"/>
          <w:szCs w:val="20"/>
        </w:rPr>
        <w:t xml:space="preserve"> </w:t>
      </w:r>
      <w:r w:rsidR="004035E3" w:rsidRPr="004035E3">
        <w:rPr>
          <w:rFonts w:ascii="Tahoma" w:hAnsi="Tahoma" w:cs="Tahoma"/>
          <w:sz w:val="20"/>
          <w:szCs w:val="20"/>
        </w:rPr>
        <w:t>de nosotros tiene manos inmundas, si hemos tocado lo que</w:t>
      </w:r>
      <w:r>
        <w:rPr>
          <w:rFonts w:ascii="Tahoma" w:hAnsi="Tahoma" w:cs="Tahoma"/>
          <w:sz w:val="20"/>
          <w:szCs w:val="20"/>
        </w:rPr>
        <w:t xml:space="preserve"> </w:t>
      </w:r>
      <w:r w:rsidR="004035E3" w:rsidRPr="004035E3">
        <w:rPr>
          <w:rFonts w:ascii="Tahoma" w:hAnsi="Tahoma" w:cs="Tahoma"/>
          <w:sz w:val="20"/>
          <w:szCs w:val="20"/>
        </w:rPr>
        <w:t>Dios nos prohíbe tocar, no solo hemos pecado, sino que</w:t>
      </w:r>
      <w:r>
        <w:rPr>
          <w:rFonts w:ascii="Tahoma" w:hAnsi="Tahoma" w:cs="Tahoma"/>
          <w:sz w:val="20"/>
          <w:szCs w:val="20"/>
        </w:rPr>
        <w:t xml:space="preserve"> </w:t>
      </w:r>
      <w:r w:rsidR="004035E3" w:rsidRPr="004035E3">
        <w:rPr>
          <w:rFonts w:ascii="Tahoma" w:hAnsi="Tahoma" w:cs="Tahoma"/>
          <w:sz w:val="20"/>
          <w:szCs w:val="20"/>
        </w:rPr>
        <w:t>somos pecadores. Un título terrible sumado a nuestros nombres. No obstante, las Escrituras expresan que una persona</w:t>
      </w:r>
      <w:r>
        <w:rPr>
          <w:rFonts w:ascii="Tahoma" w:hAnsi="Tahoma" w:cs="Tahoma"/>
          <w:sz w:val="20"/>
          <w:szCs w:val="20"/>
        </w:rPr>
        <w:t xml:space="preserve"> </w:t>
      </w:r>
      <w:r w:rsidR="004035E3" w:rsidRPr="004035E3">
        <w:rPr>
          <w:rFonts w:ascii="Tahoma" w:hAnsi="Tahoma" w:cs="Tahoma"/>
          <w:sz w:val="20"/>
          <w:szCs w:val="20"/>
        </w:rPr>
        <w:t>que toque cuando Dios dice que no se puede tocar es un</w:t>
      </w:r>
      <w:r>
        <w:rPr>
          <w:rFonts w:ascii="Tahoma" w:hAnsi="Tahoma" w:cs="Tahoma"/>
          <w:sz w:val="20"/>
          <w:szCs w:val="20"/>
        </w:rPr>
        <w:t xml:space="preserve"> </w:t>
      </w:r>
      <w:r w:rsidR="004035E3" w:rsidRPr="004035E3">
        <w:rPr>
          <w:rFonts w:ascii="Tahoma" w:hAnsi="Tahoma" w:cs="Tahoma"/>
          <w:sz w:val="20"/>
          <w:szCs w:val="20"/>
        </w:rPr>
        <w:t>pecador.</w:t>
      </w:r>
    </w:p>
    <w:p w14:paraId="449FF500" w14:textId="2DC3990D"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Sucede lo siguiente: Nuestras manos deben estar limpias</w:t>
      </w:r>
      <w:r>
        <w:rPr>
          <w:rFonts w:ascii="Tahoma" w:hAnsi="Tahoma" w:cs="Tahoma"/>
          <w:sz w:val="20"/>
          <w:szCs w:val="20"/>
        </w:rPr>
        <w:t xml:space="preserve"> </w:t>
      </w:r>
      <w:r w:rsidR="004035E3" w:rsidRPr="004035E3">
        <w:rPr>
          <w:rFonts w:ascii="Tahoma" w:hAnsi="Tahoma" w:cs="Tahoma"/>
          <w:sz w:val="20"/>
          <w:szCs w:val="20"/>
        </w:rPr>
        <w:t>de pecado para poder acercarnos a Dios. Dios no responderá,</w:t>
      </w:r>
      <w:r>
        <w:rPr>
          <w:rFonts w:ascii="Tahoma" w:hAnsi="Tahoma" w:cs="Tahoma"/>
          <w:sz w:val="20"/>
          <w:szCs w:val="20"/>
        </w:rPr>
        <w:t xml:space="preserve"> </w:t>
      </w:r>
      <w:r w:rsidR="004035E3" w:rsidRPr="004035E3">
        <w:rPr>
          <w:rFonts w:ascii="Tahoma" w:hAnsi="Tahoma" w:cs="Tahoma"/>
          <w:sz w:val="20"/>
          <w:szCs w:val="20"/>
        </w:rPr>
        <w:t>no se acercará a una persona a menos que sus manos estén</w:t>
      </w:r>
      <w:r>
        <w:rPr>
          <w:rFonts w:ascii="Tahoma" w:hAnsi="Tahoma" w:cs="Tahoma"/>
          <w:sz w:val="20"/>
          <w:szCs w:val="20"/>
        </w:rPr>
        <w:t xml:space="preserve"> </w:t>
      </w:r>
      <w:r w:rsidR="004035E3" w:rsidRPr="004035E3">
        <w:rPr>
          <w:rFonts w:ascii="Tahoma" w:hAnsi="Tahoma" w:cs="Tahoma"/>
          <w:sz w:val="20"/>
          <w:szCs w:val="20"/>
        </w:rPr>
        <w:t>limpias de pecado.</w:t>
      </w:r>
    </w:p>
    <w:p w14:paraId="1D3778EC" w14:textId="78AACD1F"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 xml:space="preserve">“Lavaos y </w:t>
      </w:r>
      <w:r w:rsidRPr="004035E3">
        <w:rPr>
          <w:rFonts w:ascii="Tahoma" w:hAnsi="Tahoma" w:cs="Tahoma"/>
          <w:sz w:val="20"/>
          <w:szCs w:val="20"/>
        </w:rPr>
        <w:t>limpiaos</w:t>
      </w:r>
      <w:r w:rsidR="004035E3" w:rsidRPr="004035E3">
        <w:rPr>
          <w:rFonts w:ascii="Tahoma" w:hAnsi="Tahoma" w:cs="Tahoma"/>
          <w:sz w:val="20"/>
          <w:szCs w:val="20"/>
        </w:rPr>
        <w:t>; quitad la iniquidad de vuestras obras de delante de mis ojos; dejad de hacer lo</w:t>
      </w:r>
      <w:r>
        <w:rPr>
          <w:rFonts w:ascii="Tahoma" w:hAnsi="Tahoma" w:cs="Tahoma"/>
          <w:sz w:val="20"/>
          <w:szCs w:val="20"/>
        </w:rPr>
        <w:t xml:space="preserve"> </w:t>
      </w:r>
      <w:r w:rsidR="004035E3" w:rsidRPr="004035E3">
        <w:rPr>
          <w:rFonts w:ascii="Tahoma" w:hAnsi="Tahoma" w:cs="Tahoma"/>
          <w:sz w:val="20"/>
          <w:szCs w:val="20"/>
        </w:rPr>
        <w:t>malo” (Is. 1:16).</w:t>
      </w:r>
    </w:p>
    <w:p w14:paraId="0769008F" w14:textId="30C6A47A"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 xml:space="preserve">“Lava tu corazón de maldad, </w:t>
      </w:r>
      <w:r w:rsidRPr="004035E3">
        <w:rPr>
          <w:rFonts w:ascii="Tahoma" w:hAnsi="Tahoma" w:cs="Tahoma"/>
          <w:sz w:val="20"/>
          <w:szCs w:val="20"/>
        </w:rPr>
        <w:t>oh,</w:t>
      </w:r>
      <w:r w:rsidR="004035E3" w:rsidRPr="004035E3">
        <w:rPr>
          <w:rFonts w:ascii="Tahoma" w:hAnsi="Tahoma" w:cs="Tahoma"/>
          <w:sz w:val="20"/>
          <w:szCs w:val="20"/>
        </w:rPr>
        <w:t xml:space="preserve"> Jerusalén, para</w:t>
      </w:r>
      <w:r>
        <w:rPr>
          <w:rFonts w:ascii="Tahoma" w:hAnsi="Tahoma" w:cs="Tahoma"/>
          <w:sz w:val="20"/>
          <w:szCs w:val="20"/>
        </w:rPr>
        <w:t xml:space="preserve"> </w:t>
      </w:r>
      <w:r w:rsidR="004035E3" w:rsidRPr="004035E3">
        <w:rPr>
          <w:rFonts w:ascii="Tahoma" w:hAnsi="Tahoma" w:cs="Tahoma"/>
          <w:sz w:val="20"/>
          <w:szCs w:val="20"/>
        </w:rPr>
        <w:t>que seas salva. ¿Hasta cuándo permitirás en medio de</w:t>
      </w:r>
      <w:r>
        <w:rPr>
          <w:rFonts w:ascii="Tahoma" w:hAnsi="Tahoma" w:cs="Tahoma"/>
          <w:sz w:val="20"/>
          <w:szCs w:val="20"/>
        </w:rPr>
        <w:t xml:space="preserve"> </w:t>
      </w:r>
      <w:r w:rsidR="004035E3" w:rsidRPr="004035E3">
        <w:rPr>
          <w:rFonts w:ascii="Tahoma" w:hAnsi="Tahoma" w:cs="Tahoma"/>
          <w:sz w:val="20"/>
          <w:szCs w:val="20"/>
        </w:rPr>
        <w:t>ti los pensamientos de iniquidad?” (Jer. 4:14).</w:t>
      </w:r>
    </w:p>
    <w:p w14:paraId="189B29B1" w14:textId="61C1C69A"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“Ahora, pues, ¿por qué te detienes? Levántate y</w:t>
      </w:r>
      <w:r>
        <w:rPr>
          <w:rFonts w:ascii="Tahoma" w:hAnsi="Tahoma" w:cs="Tahoma"/>
          <w:sz w:val="20"/>
          <w:szCs w:val="20"/>
        </w:rPr>
        <w:t xml:space="preserve"> </w:t>
      </w:r>
      <w:r w:rsidR="004035E3" w:rsidRPr="004035E3">
        <w:rPr>
          <w:rFonts w:ascii="Tahoma" w:hAnsi="Tahoma" w:cs="Tahoma"/>
          <w:sz w:val="20"/>
          <w:szCs w:val="20"/>
        </w:rPr>
        <w:t>bautízate, y lava tus pecados, invocando su nombre”</w:t>
      </w:r>
      <w:r>
        <w:rPr>
          <w:rFonts w:ascii="Tahoma" w:hAnsi="Tahoma" w:cs="Tahoma"/>
          <w:sz w:val="20"/>
          <w:szCs w:val="20"/>
        </w:rPr>
        <w:t xml:space="preserve"> </w:t>
      </w:r>
      <w:r w:rsidR="004035E3" w:rsidRPr="004035E3">
        <w:rPr>
          <w:rFonts w:ascii="Tahoma" w:hAnsi="Tahoma" w:cs="Tahoma"/>
          <w:sz w:val="20"/>
          <w:szCs w:val="20"/>
        </w:rPr>
        <w:t>(Hch. 22:16).</w:t>
      </w:r>
    </w:p>
    <w:p w14:paraId="27201CF9" w14:textId="33F2FBCD"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“Así que, amados, puesto que tenemos tales</w:t>
      </w:r>
      <w:r>
        <w:rPr>
          <w:rFonts w:ascii="Tahoma" w:hAnsi="Tahoma" w:cs="Tahoma"/>
          <w:sz w:val="20"/>
          <w:szCs w:val="20"/>
        </w:rPr>
        <w:t xml:space="preserve"> </w:t>
      </w:r>
      <w:r w:rsidR="004035E3" w:rsidRPr="004035E3">
        <w:rPr>
          <w:rFonts w:ascii="Tahoma" w:hAnsi="Tahoma" w:cs="Tahoma"/>
          <w:sz w:val="20"/>
          <w:szCs w:val="20"/>
        </w:rPr>
        <w:t>promesas, limpiémonos de toda contaminación de carne y de espíritu,</w:t>
      </w:r>
      <w:r>
        <w:rPr>
          <w:rFonts w:ascii="Tahoma" w:hAnsi="Tahoma" w:cs="Tahoma"/>
          <w:sz w:val="20"/>
          <w:szCs w:val="20"/>
        </w:rPr>
        <w:t xml:space="preserve"> </w:t>
      </w:r>
      <w:r w:rsidR="004035E3" w:rsidRPr="004035E3">
        <w:rPr>
          <w:rFonts w:ascii="Tahoma" w:hAnsi="Tahoma" w:cs="Tahoma"/>
          <w:sz w:val="20"/>
          <w:szCs w:val="20"/>
        </w:rPr>
        <w:t>perfeccionando la santidad en el temor</w:t>
      </w:r>
      <w:r>
        <w:rPr>
          <w:rFonts w:ascii="Tahoma" w:hAnsi="Tahoma" w:cs="Tahoma"/>
          <w:sz w:val="20"/>
          <w:szCs w:val="20"/>
        </w:rPr>
        <w:t xml:space="preserve"> </w:t>
      </w:r>
      <w:r w:rsidR="004035E3" w:rsidRPr="004035E3">
        <w:rPr>
          <w:rFonts w:ascii="Tahoma" w:hAnsi="Tahoma" w:cs="Tahoma"/>
          <w:sz w:val="20"/>
          <w:szCs w:val="20"/>
        </w:rPr>
        <w:t>de Dios” (2 Co. 7:1).</w:t>
      </w:r>
    </w:p>
    <w:p w14:paraId="2823F63A" w14:textId="40E14560"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“Así que, si alguno se limpia de estas cosas, será</w:t>
      </w:r>
      <w:r>
        <w:rPr>
          <w:rFonts w:ascii="Tahoma" w:hAnsi="Tahoma" w:cs="Tahoma"/>
          <w:sz w:val="20"/>
          <w:szCs w:val="20"/>
        </w:rPr>
        <w:t xml:space="preserve"> </w:t>
      </w:r>
      <w:r w:rsidR="004035E3" w:rsidRPr="004035E3">
        <w:rPr>
          <w:rFonts w:ascii="Tahoma" w:hAnsi="Tahoma" w:cs="Tahoma"/>
          <w:sz w:val="20"/>
          <w:szCs w:val="20"/>
        </w:rPr>
        <w:t>instrumento para honra, santificado, útil al Señor, y</w:t>
      </w:r>
      <w:r>
        <w:rPr>
          <w:rFonts w:ascii="Tahoma" w:hAnsi="Tahoma" w:cs="Tahoma"/>
          <w:sz w:val="20"/>
          <w:szCs w:val="20"/>
        </w:rPr>
        <w:t xml:space="preserve"> </w:t>
      </w:r>
      <w:r w:rsidR="004035E3" w:rsidRPr="004035E3">
        <w:rPr>
          <w:rFonts w:ascii="Tahoma" w:hAnsi="Tahoma" w:cs="Tahoma"/>
          <w:sz w:val="20"/>
          <w:szCs w:val="20"/>
        </w:rPr>
        <w:t>dispuesto para toda buena obra” (2 Ti. 2:21).</w:t>
      </w:r>
    </w:p>
    <w:p w14:paraId="3EFFE853" w14:textId="3D41571C"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“Y todo aquel que tiene esta esperanza en él, se</w:t>
      </w:r>
      <w:r>
        <w:rPr>
          <w:rFonts w:ascii="Tahoma" w:hAnsi="Tahoma" w:cs="Tahoma"/>
          <w:sz w:val="20"/>
          <w:szCs w:val="20"/>
        </w:rPr>
        <w:t xml:space="preserve"> </w:t>
      </w:r>
      <w:r w:rsidR="004035E3" w:rsidRPr="004035E3">
        <w:rPr>
          <w:rFonts w:ascii="Tahoma" w:hAnsi="Tahoma" w:cs="Tahoma"/>
          <w:sz w:val="20"/>
          <w:szCs w:val="20"/>
        </w:rPr>
        <w:t>purifica a sí mismo, así como él es puro” (1 Jn. 3:3).</w:t>
      </w:r>
    </w:p>
    <w:p w14:paraId="67B41E18" w14:textId="79B3E307"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2. La persona debe purificar su corazón y dejar de</w:t>
      </w:r>
      <w:r>
        <w:rPr>
          <w:rFonts w:ascii="Tahoma" w:hAnsi="Tahoma" w:cs="Tahoma"/>
          <w:sz w:val="20"/>
          <w:szCs w:val="20"/>
        </w:rPr>
        <w:t xml:space="preserve"> </w:t>
      </w:r>
      <w:r w:rsidR="004035E3" w:rsidRPr="004035E3">
        <w:rPr>
          <w:rFonts w:ascii="Tahoma" w:hAnsi="Tahoma" w:cs="Tahoma"/>
          <w:sz w:val="20"/>
          <w:szCs w:val="20"/>
        </w:rPr>
        <w:t>dudar entre Dios y la tentación. Una persona no puede tener</w:t>
      </w:r>
      <w:r>
        <w:rPr>
          <w:rFonts w:ascii="Tahoma" w:hAnsi="Tahoma" w:cs="Tahoma"/>
          <w:sz w:val="20"/>
          <w:szCs w:val="20"/>
        </w:rPr>
        <w:t xml:space="preserve"> </w:t>
      </w:r>
      <w:r w:rsidR="004035E3" w:rsidRPr="004035E3">
        <w:rPr>
          <w:rFonts w:ascii="Tahoma" w:hAnsi="Tahoma" w:cs="Tahoma"/>
          <w:sz w:val="20"/>
          <w:szCs w:val="20"/>
        </w:rPr>
        <w:t>una lealtad dividida entre Dios y el mundo. Dios no permite</w:t>
      </w:r>
      <w:r>
        <w:rPr>
          <w:rFonts w:ascii="Tahoma" w:hAnsi="Tahoma" w:cs="Tahoma"/>
          <w:sz w:val="20"/>
          <w:szCs w:val="20"/>
        </w:rPr>
        <w:t xml:space="preserve"> </w:t>
      </w:r>
      <w:r w:rsidR="004035E3" w:rsidRPr="004035E3">
        <w:rPr>
          <w:rFonts w:ascii="Tahoma" w:hAnsi="Tahoma" w:cs="Tahoma"/>
          <w:sz w:val="20"/>
          <w:szCs w:val="20"/>
        </w:rPr>
        <w:t>una lealtad dividida. Dios exige lealtad total o nada. Una persona</w:t>
      </w:r>
      <w:r>
        <w:rPr>
          <w:rFonts w:ascii="Tahoma" w:hAnsi="Tahoma" w:cs="Tahoma"/>
          <w:sz w:val="20"/>
          <w:szCs w:val="20"/>
        </w:rPr>
        <w:t xml:space="preserve"> </w:t>
      </w:r>
      <w:r w:rsidR="004035E3" w:rsidRPr="004035E3">
        <w:rPr>
          <w:rFonts w:ascii="Tahoma" w:hAnsi="Tahoma" w:cs="Tahoma"/>
          <w:sz w:val="20"/>
          <w:szCs w:val="20"/>
        </w:rPr>
        <w:t>de doble ánimo, que trate de seguir a Dios algunas veces</w:t>
      </w:r>
      <w:r>
        <w:rPr>
          <w:rFonts w:ascii="Tahoma" w:hAnsi="Tahoma" w:cs="Tahoma"/>
          <w:sz w:val="20"/>
          <w:szCs w:val="20"/>
        </w:rPr>
        <w:t xml:space="preserve"> </w:t>
      </w:r>
      <w:r w:rsidR="004035E3" w:rsidRPr="004035E3">
        <w:rPr>
          <w:rFonts w:ascii="Tahoma" w:hAnsi="Tahoma" w:cs="Tahoma"/>
          <w:sz w:val="20"/>
          <w:szCs w:val="20"/>
        </w:rPr>
        <w:t>y otras al mundo, no se puede acercar a Dios. Dios no la acepta ni se acerca a ella. Una persona debe purificar su corazón,</w:t>
      </w:r>
      <w:r>
        <w:rPr>
          <w:rFonts w:ascii="Tahoma" w:hAnsi="Tahoma" w:cs="Tahoma"/>
          <w:sz w:val="20"/>
          <w:szCs w:val="20"/>
        </w:rPr>
        <w:t xml:space="preserve"> </w:t>
      </w:r>
      <w:r w:rsidR="004035E3" w:rsidRPr="004035E3">
        <w:rPr>
          <w:rFonts w:ascii="Tahoma" w:hAnsi="Tahoma" w:cs="Tahoma"/>
          <w:sz w:val="20"/>
          <w:szCs w:val="20"/>
        </w:rPr>
        <w:t>entregar su corazón total y completamente al Señor Jesucristo. Un corazón puro, un corazón totalmente comprometido y leal a Jesucristo, es el único corazón que Dios</w:t>
      </w:r>
      <w:r>
        <w:rPr>
          <w:rFonts w:ascii="Tahoma" w:hAnsi="Tahoma" w:cs="Tahoma"/>
          <w:sz w:val="20"/>
          <w:szCs w:val="20"/>
        </w:rPr>
        <w:t xml:space="preserve"> </w:t>
      </w:r>
      <w:r w:rsidR="004035E3" w:rsidRPr="004035E3">
        <w:rPr>
          <w:rFonts w:ascii="Tahoma" w:hAnsi="Tahoma" w:cs="Tahoma"/>
          <w:sz w:val="20"/>
          <w:szCs w:val="20"/>
        </w:rPr>
        <w:t>aceptará y al que se acercará.</w:t>
      </w:r>
    </w:p>
    <w:p w14:paraId="3059F8AA" w14:textId="3EDAA27C"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Sucede lo siguiente: Una persona no puede acercarse a</w:t>
      </w:r>
      <w:r>
        <w:rPr>
          <w:rFonts w:ascii="Tahoma" w:hAnsi="Tahoma" w:cs="Tahoma"/>
          <w:sz w:val="20"/>
          <w:szCs w:val="20"/>
        </w:rPr>
        <w:t xml:space="preserve"> </w:t>
      </w:r>
      <w:r w:rsidR="004035E3" w:rsidRPr="004035E3">
        <w:rPr>
          <w:rFonts w:ascii="Tahoma" w:hAnsi="Tahoma" w:cs="Tahoma"/>
          <w:sz w:val="20"/>
          <w:szCs w:val="20"/>
        </w:rPr>
        <w:t>Dios, no puede llegar cerca de Dios, a menos que tenga manos</w:t>
      </w:r>
      <w:r>
        <w:rPr>
          <w:rFonts w:ascii="Tahoma" w:hAnsi="Tahoma" w:cs="Tahoma"/>
          <w:sz w:val="20"/>
          <w:szCs w:val="20"/>
        </w:rPr>
        <w:t xml:space="preserve"> </w:t>
      </w:r>
      <w:r w:rsidR="004035E3" w:rsidRPr="004035E3">
        <w:rPr>
          <w:rFonts w:ascii="Tahoma" w:hAnsi="Tahoma" w:cs="Tahoma"/>
          <w:sz w:val="20"/>
          <w:szCs w:val="20"/>
        </w:rPr>
        <w:t>limpias y un corazón puro, un corazón totalmente comprometido con el Señor Jesucristo. Por consiguiente, una persona</w:t>
      </w:r>
      <w:r>
        <w:rPr>
          <w:rFonts w:ascii="Tahoma" w:hAnsi="Tahoma" w:cs="Tahoma"/>
          <w:sz w:val="20"/>
          <w:szCs w:val="20"/>
        </w:rPr>
        <w:t xml:space="preserve"> </w:t>
      </w:r>
      <w:r w:rsidR="004035E3" w:rsidRPr="004035E3">
        <w:rPr>
          <w:rFonts w:ascii="Tahoma" w:hAnsi="Tahoma" w:cs="Tahoma"/>
          <w:sz w:val="20"/>
          <w:szCs w:val="20"/>
        </w:rPr>
        <w:t>debe arrepentirse, alejarse del pecado y acercarse a Dios. Si</w:t>
      </w:r>
      <w:r>
        <w:rPr>
          <w:rFonts w:ascii="Tahoma" w:hAnsi="Tahoma" w:cs="Tahoma"/>
          <w:sz w:val="20"/>
          <w:szCs w:val="20"/>
        </w:rPr>
        <w:t xml:space="preserve"> </w:t>
      </w:r>
      <w:r w:rsidR="004035E3" w:rsidRPr="004035E3">
        <w:rPr>
          <w:rFonts w:ascii="Tahoma" w:hAnsi="Tahoma" w:cs="Tahoma"/>
          <w:sz w:val="20"/>
          <w:szCs w:val="20"/>
        </w:rPr>
        <w:t>esa persona se acerca, entonces Dios se acercará a ella y se</w:t>
      </w:r>
      <w:r>
        <w:rPr>
          <w:rFonts w:ascii="Tahoma" w:hAnsi="Tahoma" w:cs="Tahoma"/>
          <w:sz w:val="20"/>
          <w:szCs w:val="20"/>
        </w:rPr>
        <w:t xml:space="preserve"> </w:t>
      </w:r>
      <w:r w:rsidR="004035E3" w:rsidRPr="004035E3">
        <w:rPr>
          <w:rFonts w:ascii="Tahoma" w:hAnsi="Tahoma" w:cs="Tahoma"/>
          <w:sz w:val="20"/>
          <w:szCs w:val="20"/>
        </w:rPr>
        <w:t>mantendrá disponible para esa persona todo el tiempo.</w:t>
      </w:r>
    </w:p>
    <w:p w14:paraId="1F12E9B4" w14:textId="7499DB94"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D54ABA">
        <w:rPr>
          <w:rFonts w:ascii="Tahoma" w:hAnsi="Tahoma" w:cs="Tahoma"/>
          <w:b/>
          <w:bCs/>
          <w:sz w:val="20"/>
          <w:szCs w:val="20"/>
        </w:rPr>
        <w:t xml:space="preserve">Pensamiento </w:t>
      </w:r>
      <w:r w:rsidRPr="00D54ABA">
        <w:rPr>
          <w:rFonts w:ascii="Tahoma" w:hAnsi="Tahoma" w:cs="Tahoma"/>
          <w:b/>
          <w:bCs/>
          <w:sz w:val="20"/>
          <w:szCs w:val="20"/>
        </w:rPr>
        <w:t>1</w:t>
      </w:r>
      <w:r w:rsidR="004035E3" w:rsidRPr="00D54ABA">
        <w:rPr>
          <w:rFonts w:ascii="Tahoma" w:hAnsi="Tahoma" w:cs="Tahoma"/>
          <w:b/>
          <w:bCs/>
          <w:sz w:val="20"/>
          <w:szCs w:val="20"/>
        </w:rPr>
        <w:t>.</w:t>
      </w:r>
      <w:r w:rsidR="004035E3" w:rsidRPr="004035E3">
        <w:rPr>
          <w:rFonts w:ascii="Tahoma" w:hAnsi="Tahoma" w:cs="Tahoma"/>
          <w:sz w:val="20"/>
          <w:szCs w:val="20"/>
        </w:rPr>
        <w:t xml:space="preserve"> El creyente que tiene el derecho de acercarse a Dios es el creyente que anda en una fraternidad y</w:t>
      </w:r>
      <w:r>
        <w:rPr>
          <w:rFonts w:ascii="Tahoma" w:hAnsi="Tahoma" w:cs="Tahoma"/>
          <w:sz w:val="20"/>
          <w:szCs w:val="20"/>
        </w:rPr>
        <w:t xml:space="preserve"> </w:t>
      </w:r>
      <w:r w:rsidR="004035E3" w:rsidRPr="004035E3">
        <w:rPr>
          <w:rFonts w:ascii="Tahoma" w:hAnsi="Tahoma" w:cs="Tahoma"/>
          <w:sz w:val="20"/>
          <w:szCs w:val="20"/>
        </w:rPr>
        <w:t>comunión abiertas con Dios, que mantiene sus manos</w:t>
      </w:r>
      <w:r>
        <w:rPr>
          <w:rFonts w:ascii="Tahoma" w:hAnsi="Tahoma" w:cs="Tahoma"/>
          <w:sz w:val="20"/>
          <w:szCs w:val="20"/>
        </w:rPr>
        <w:t xml:space="preserve"> </w:t>
      </w:r>
      <w:r w:rsidR="004035E3" w:rsidRPr="004035E3">
        <w:rPr>
          <w:rFonts w:ascii="Tahoma" w:hAnsi="Tahoma" w:cs="Tahoma"/>
          <w:sz w:val="20"/>
          <w:szCs w:val="20"/>
        </w:rPr>
        <w:t>limpias y su corazón puro. Que anda en oración todo el</w:t>
      </w:r>
      <w:r>
        <w:rPr>
          <w:rFonts w:ascii="Tahoma" w:hAnsi="Tahoma" w:cs="Tahoma"/>
          <w:sz w:val="20"/>
          <w:szCs w:val="20"/>
        </w:rPr>
        <w:t xml:space="preserve"> </w:t>
      </w:r>
      <w:r w:rsidR="004035E3" w:rsidRPr="004035E3">
        <w:rPr>
          <w:rFonts w:ascii="Tahoma" w:hAnsi="Tahoma" w:cs="Tahoma"/>
          <w:sz w:val="20"/>
          <w:szCs w:val="20"/>
        </w:rPr>
        <w:t>día, confesándose y manteniéndose puro. Este es el</w:t>
      </w:r>
      <w:r>
        <w:rPr>
          <w:rFonts w:ascii="Tahoma" w:hAnsi="Tahoma" w:cs="Tahoma"/>
          <w:sz w:val="20"/>
          <w:szCs w:val="20"/>
        </w:rPr>
        <w:t xml:space="preserve"> </w:t>
      </w:r>
      <w:r w:rsidR="004035E3" w:rsidRPr="004035E3">
        <w:rPr>
          <w:rFonts w:ascii="Tahoma" w:hAnsi="Tahoma" w:cs="Tahoma"/>
          <w:sz w:val="20"/>
          <w:szCs w:val="20"/>
        </w:rPr>
        <w:t>creyente a quien Dios ama y a quien Dios siempre se</w:t>
      </w:r>
      <w:r>
        <w:rPr>
          <w:rFonts w:ascii="Tahoma" w:hAnsi="Tahoma" w:cs="Tahoma"/>
          <w:sz w:val="20"/>
          <w:szCs w:val="20"/>
        </w:rPr>
        <w:t xml:space="preserve"> </w:t>
      </w:r>
      <w:r w:rsidR="004035E3" w:rsidRPr="004035E3">
        <w:rPr>
          <w:rFonts w:ascii="Tahoma" w:hAnsi="Tahoma" w:cs="Tahoma"/>
          <w:sz w:val="20"/>
          <w:szCs w:val="20"/>
        </w:rPr>
        <w:t>acerca. Es el creyente que siempre fraterniza y tiene</w:t>
      </w:r>
      <w:r>
        <w:rPr>
          <w:rFonts w:ascii="Tahoma" w:hAnsi="Tahoma" w:cs="Tahoma"/>
          <w:sz w:val="20"/>
          <w:szCs w:val="20"/>
        </w:rPr>
        <w:t xml:space="preserve"> </w:t>
      </w:r>
      <w:r w:rsidR="004035E3" w:rsidRPr="004035E3">
        <w:rPr>
          <w:rFonts w:ascii="Tahoma" w:hAnsi="Tahoma" w:cs="Tahoma"/>
          <w:sz w:val="20"/>
          <w:szCs w:val="20"/>
        </w:rPr>
        <w:t>comunión con Dios y quien triunfa sobre la tentación. El</w:t>
      </w:r>
      <w:r>
        <w:rPr>
          <w:rFonts w:ascii="Tahoma" w:hAnsi="Tahoma" w:cs="Tahoma"/>
          <w:sz w:val="20"/>
          <w:szCs w:val="20"/>
        </w:rPr>
        <w:t xml:space="preserve"> </w:t>
      </w:r>
      <w:r w:rsidR="004035E3" w:rsidRPr="004035E3">
        <w:rPr>
          <w:rFonts w:ascii="Tahoma" w:hAnsi="Tahoma" w:cs="Tahoma"/>
          <w:sz w:val="20"/>
          <w:szCs w:val="20"/>
        </w:rPr>
        <w:t>creyente que siempre se acerca a Dios es el creyente que</w:t>
      </w:r>
      <w:r>
        <w:rPr>
          <w:rFonts w:ascii="Tahoma" w:hAnsi="Tahoma" w:cs="Tahoma"/>
          <w:sz w:val="20"/>
          <w:szCs w:val="20"/>
        </w:rPr>
        <w:t xml:space="preserve"> </w:t>
      </w:r>
      <w:r w:rsidR="004035E3" w:rsidRPr="004035E3">
        <w:rPr>
          <w:rFonts w:ascii="Tahoma" w:hAnsi="Tahoma" w:cs="Tahoma"/>
          <w:sz w:val="20"/>
          <w:szCs w:val="20"/>
        </w:rPr>
        <w:t>vence las tentaciones y pruebas de la vida. Ese creyente</w:t>
      </w:r>
      <w:r>
        <w:rPr>
          <w:rFonts w:ascii="Tahoma" w:hAnsi="Tahoma" w:cs="Tahoma"/>
          <w:sz w:val="20"/>
          <w:szCs w:val="20"/>
        </w:rPr>
        <w:t xml:space="preserve"> </w:t>
      </w:r>
      <w:r w:rsidR="004035E3" w:rsidRPr="004035E3">
        <w:rPr>
          <w:rFonts w:ascii="Tahoma" w:hAnsi="Tahoma" w:cs="Tahoma"/>
          <w:sz w:val="20"/>
          <w:szCs w:val="20"/>
        </w:rPr>
        <w:t>es el gran vencedor de Dios, al que Dios siempre amará.</w:t>
      </w:r>
    </w:p>
    <w:p w14:paraId="11958573" w14:textId="5A7B9D34"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“Bienaventurados los de limpio corazón, porque</w:t>
      </w:r>
      <w:r>
        <w:rPr>
          <w:rFonts w:ascii="Tahoma" w:hAnsi="Tahoma" w:cs="Tahoma"/>
          <w:sz w:val="20"/>
          <w:szCs w:val="20"/>
        </w:rPr>
        <w:t xml:space="preserve"> </w:t>
      </w:r>
      <w:r w:rsidR="004035E3" w:rsidRPr="004035E3">
        <w:rPr>
          <w:rFonts w:ascii="Tahoma" w:hAnsi="Tahoma" w:cs="Tahoma"/>
          <w:sz w:val="20"/>
          <w:szCs w:val="20"/>
        </w:rPr>
        <w:t>ellos verán a Dios” (Mt. 5:8).</w:t>
      </w:r>
    </w:p>
    <w:p w14:paraId="1DC5CD2E" w14:textId="7A245F15"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“Y Jesús le dijo: Ninguno que poniendo su mano</w:t>
      </w:r>
      <w:r>
        <w:rPr>
          <w:rFonts w:ascii="Tahoma" w:hAnsi="Tahoma" w:cs="Tahoma"/>
          <w:sz w:val="20"/>
          <w:szCs w:val="20"/>
        </w:rPr>
        <w:t xml:space="preserve"> </w:t>
      </w:r>
      <w:r w:rsidR="004035E3" w:rsidRPr="004035E3">
        <w:rPr>
          <w:rFonts w:ascii="Tahoma" w:hAnsi="Tahoma" w:cs="Tahoma"/>
          <w:sz w:val="20"/>
          <w:szCs w:val="20"/>
        </w:rPr>
        <w:t>en el arado mira hacia atrás, es apto para el reino de</w:t>
      </w:r>
      <w:r>
        <w:rPr>
          <w:rFonts w:ascii="Tahoma" w:hAnsi="Tahoma" w:cs="Tahoma"/>
          <w:sz w:val="20"/>
          <w:szCs w:val="20"/>
        </w:rPr>
        <w:t xml:space="preserve"> </w:t>
      </w:r>
      <w:r w:rsidR="004035E3" w:rsidRPr="004035E3">
        <w:rPr>
          <w:rFonts w:ascii="Tahoma" w:hAnsi="Tahoma" w:cs="Tahoma"/>
          <w:sz w:val="20"/>
          <w:szCs w:val="20"/>
        </w:rPr>
        <w:t>Dios” (Lc. 9:62).</w:t>
      </w:r>
    </w:p>
    <w:p w14:paraId="1C6EEC58" w14:textId="08BA2136"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“Ningún siervo puede servir a dos señores; porque</w:t>
      </w:r>
      <w:r>
        <w:rPr>
          <w:rFonts w:ascii="Tahoma" w:hAnsi="Tahoma" w:cs="Tahoma"/>
          <w:sz w:val="20"/>
          <w:szCs w:val="20"/>
        </w:rPr>
        <w:t xml:space="preserve"> </w:t>
      </w:r>
      <w:r w:rsidR="004035E3" w:rsidRPr="004035E3">
        <w:rPr>
          <w:rFonts w:ascii="Tahoma" w:hAnsi="Tahoma" w:cs="Tahoma"/>
          <w:sz w:val="20"/>
          <w:szCs w:val="20"/>
        </w:rPr>
        <w:t>o aborrecerá al uno y amará al otro, o estimará al uno</w:t>
      </w:r>
      <w:r>
        <w:rPr>
          <w:rFonts w:ascii="Tahoma" w:hAnsi="Tahoma" w:cs="Tahoma"/>
          <w:sz w:val="20"/>
          <w:szCs w:val="20"/>
        </w:rPr>
        <w:t xml:space="preserve"> </w:t>
      </w:r>
      <w:r w:rsidR="004035E3" w:rsidRPr="004035E3">
        <w:rPr>
          <w:rFonts w:ascii="Tahoma" w:hAnsi="Tahoma" w:cs="Tahoma"/>
          <w:sz w:val="20"/>
          <w:szCs w:val="20"/>
        </w:rPr>
        <w:t>y menospreciará al otro. No podéis servir a Dios y a las</w:t>
      </w:r>
      <w:r>
        <w:rPr>
          <w:rFonts w:ascii="Tahoma" w:hAnsi="Tahoma" w:cs="Tahoma"/>
          <w:sz w:val="20"/>
          <w:szCs w:val="20"/>
        </w:rPr>
        <w:t xml:space="preserve"> </w:t>
      </w:r>
      <w:r w:rsidR="004035E3" w:rsidRPr="004035E3">
        <w:rPr>
          <w:rFonts w:ascii="Tahoma" w:hAnsi="Tahoma" w:cs="Tahoma"/>
          <w:sz w:val="20"/>
          <w:szCs w:val="20"/>
        </w:rPr>
        <w:t>riquezas” (Lc. 16:13).</w:t>
      </w:r>
    </w:p>
    <w:p w14:paraId="765262B9" w14:textId="2DE59620"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“No podéis beber la copa del Señor, y la copa de</w:t>
      </w:r>
      <w:r>
        <w:rPr>
          <w:rFonts w:ascii="Tahoma" w:hAnsi="Tahoma" w:cs="Tahoma"/>
          <w:sz w:val="20"/>
          <w:szCs w:val="20"/>
        </w:rPr>
        <w:t xml:space="preserve"> </w:t>
      </w:r>
      <w:r w:rsidR="004035E3" w:rsidRPr="004035E3">
        <w:rPr>
          <w:rFonts w:ascii="Tahoma" w:hAnsi="Tahoma" w:cs="Tahoma"/>
          <w:sz w:val="20"/>
          <w:szCs w:val="20"/>
        </w:rPr>
        <w:t>los demonios; no podéis participar de la mesa del</w:t>
      </w:r>
      <w:r>
        <w:rPr>
          <w:rFonts w:ascii="Tahoma" w:hAnsi="Tahoma" w:cs="Tahoma"/>
          <w:sz w:val="20"/>
          <w:szCs w:val="20"/>
        </w:rPr>
        <w:t xml:space="preserve"> </w:t>
      </w:r>
      <w:r w:rsidR="004035E3" w:rsidRPr="004035E3">
        <w:rPr>
          <w:rFonts w:ascii="Tahoma" w:hAnsi="Tahoma" w:cs="Tahoma"/>
          <w:sz w:val="20"/>
          <w:szCs w:val="20"/>
        </w:rPr>
        <w:t>Señor, y de la mesa de los demonios” (1 Co. 10:21).</w:t>
      </w:r>
    </w:p>
    <w:p w14:paraId="35D79ABA" w14:textId="20A20AE8"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“Pues el propósito de este mandamiento es el</w:t>
      </w:r>
      <w:r>
        <w:rPr>
          <w:rFonts w:ascii="Tahoma" w:hAnsi="Tahoma" w:cs="Tahoma"/>
          <w:sz w:val="20"/>
          <w:szCs w:val="20"/>
        </w:rPr>
        <w:t xml:space="preserve"> </w:t>
      </w:r>
      <w:r w:rsidR="004035E3" w:rsidRPr="004035E3">
        <w:rPr>
          <w:rFonts w:ascii="Tahoma" w:hAnsi="Tahoma" w:cs="Tahoma"/>
          <w:sz w:val="20"/>
          <w:szCs w:val="20"/>
        </w:rPr>
        <w:t>amor nacido de corazón limpio, y de buena conciencia,</w:t>
      </w:r>
      <w:r>
        <w:rPr>
          <w:rFonts w:ascii="Tahoma" w:hAnsi="Tahoma" w:cs="Tahoma"/>
          <w:sz w:val="20"/>
          <w:szCs w:val="20"/>
        </w:rPr>
        <w:t xml:space="preserve"> </w:t>
      </w:r>
      <w:r w:rsidR="004035E3" w:rsidRPr="004035E3">
        <w:rPr>
          <w:rFonts w:ascii="Tahoma" w:hAnsi="Tahoma" w:cs="Tahoma"/>
          <w:sz w:val="20"/>
          <w:szCs w:val="20"/>
        </w:rPr>
        <w:t>y de fe no fingida” (1 Ti. 1:5).</w:t>
      </w:r>
    </w:p>
    <w:p w14:paraId="01AA3002" w14:textId="01713AC5" w:rsidR="004035E3" w:rsidRPr="004035E3" w:rsidRDefault="00D54ABA" w:rsidP="004035E3">
      <w:pPr>
        <w:rPr>
          <w:rFonts w:ascii="Tahoma" w:hAnsi="Tahoma" w:cs="Tahoma"/>
          <w:sz w:val="20"/>
          <w:szCs w:val="20"/>
        </w:rPr>
      </w:pPr>
      <w:r>
        <w:rPr>
          <w:rFonts w:ascii="Tahoma" w:hAnsi="Tahoma" w:cs="Tahoma"/>
          <w:sz w:val="20"/>
          <w:szCs w:val="20"/>
        </w:rPr>
        <w:t xml:space="preserve">   </w:t>
      </w:r>
      <w:r w:rsidR="004035E3" w:rsidRPr="004035E3">
        <w:rPr>
          <w:rFonts w:ascii="Tahoma" w:hAnsi="Tahoma" w:cs="Tahoma"/>
          <w:sz w:val="20"/>
          <w:szCs w:val="20"/>
        </w:rPr>
        <w:t>“acerquémonos con corazón sincero, en plena certidumbre de fe, purificados los corazones de mala conciencia, y lavados</w:t>
      </w:r>
      <w:r>
        <w:rPr>
          <w:rFonts w:ascii="Tahoma" w:hAnsi="Tahoma" w:cs="Tahoma"/>
          <w:sz w:val="20"/>
          <w:szCs w:val="20"/>
        </w:rPr>
        <w:t xml:space="preserve"> </w:t>
      </w:r>
      <w:r w:rsidR="004035E3" w:rsidRPr="004035E3">
        <w:rPr>
          <w:rFonts w:ascii="Tahoma" w:hAnsi="Tahoma" w:cs="Tahoma"/>
          <w:sz w:val="20"/>
          <w:szCs w:val="20"/>
        </w:rPr>
        <w:t>los cuerpos con agua pura” (He.</w:t>
      </w:r>
      <w:r>
        <w:rPr>
          <w:rFonts w:ascii="Tahoma" w:hAnsi="Tahoma" w:cs="Tahoma"/>
          <w:sz w:val="20"/>
          <w:szCs w:val="20"/>
        </w:rPr>
        <w:t xml:space="preserve"> </w:t>
      </w:r>
      <w:r w:rsidR="004035E3" w:rsidRPr="004035E3">
        <w:rPr>
          <w:rFonts w:ascii="Tahoma" w:hAnsi="Tahoma" w:cs="Tahoma"/>
          <w:sz w:val="20"/>
          <w:szCs w:val="20"/>
        </w:rPr>
        <w:t>10:22).</w:t>
      </w:r>
    </w:p>
    <w:p w14:paraId="22C5F695" w14:textId="123FA15A" w:rsidR="004035E3" w:rsidRPr="004035E3" w:rsidRDefault="004035E3" w:rsidP="004035E3">
      <w:pPr>
        <w:rPr>
          <w:rFonts w:ascii="Tahoma" w:hAnsi="Tahoma" w:cs="Tahoma"/>
          <w:sz w:val="20"/>
          <w:szCs w:val="20"/>
        </w:rPr>
      </w:pPr>
      <w:r>
        <w:rPr>
          <w:rFonts w:ascii="Tahoma" w:hAnsi="Tahoma" w:cs="Tahoma"/>
          <w:sz w:val="20"/>
          <w:szCs w:val="20"/>
        </w:rPr>
        <w:t xml:space="preserve">   </w:t>
      </w:r>
      <w:r w:rsidRPr="004035E3">
        <w:rPr>
          <w:rFonts w:ascii="Tahoma" w:hAnsi="Tahoma" w:cs="Tahoma"/>
          <w:sz w:val="20"/>
          <w:szCs w:val="20"/>
        </w:rPr>
        <w:t xml:space="preserve">“El hombre de doble ánimo es </w:t>
      </w:r>
      <w:r w:rsidRPr="004035E3">
        <w:rPr>
          <w:rFonts w:ascii="Tahoma" w:hAnsi="Tahoma" w:cs="Tahoma"/>
          <w:sz w:val="20"/>
          <w:szCs w:val="20"/>
        </w:rPr>
        <w:t>inconstante</w:t>
      </w:r>
      <w:r w:rsidRPr="004035E3">
        <w:rPr>
          <w:rFonts w:ascii="Tahoma" w:hAnsi="Tahoma" w:cs="Tahoma"/>
          <w:sz w:val="20"/>
          <w:szCs w:val="20"/>
        </w:rPr>
        <w:t xml:space="preserve"> en</w:t>
      </w:r>
      <w:r>
        <w:rPr>
          <w:rFonts w:ascii="Tahoma" w:hAnsi="Tahoma" w:cs="Tahoma"/>
          <w:sz w:val="20"/>
          <w:szCs w:val="20"/>
        </w:rPr>
        <w:t xml:space="preserve"> </w:t>
      </w:r>
      <w:r w:rsidRPr="004035E3">
        <w:rPr>
          <w:rFonts w:ascii="Tahoma" w:hAnsi="Tahoma" w:cs="Tahoma"/>
          <w:sz w:val="20"/>
          <w:szCs w:val="20"/>
        </w:rPr>
        <w:t>todos sus caminos” (Stg. 1:8).</w:t>
      </w:r>
    </w:p>
    <w:p w14:paraId="547F8D0B" w14:textId="378683AF" w:rsidR="004035E3" w:rsidRPr="004035E3" w:rsidRDefault="004035E3" w:rsidP="004035E3">
      <w:pPr>
        <w:rPr>
          <w:rFonts w:ascii="Tahoma" w:hAnsi="Tahoma" w:cs="Tahoma"/>
          <w:sz w:val="20"/>
          <w:szCs w:val="20"/>
        </w:rPr>
      </w:pPr>
      <w:r>
        <w:rPr>
          <w:rFonts w:ascii="Tahoma" w:hAnsi="Tahoma" w:cs="Tahoma"/>
          <w:sz w:val="20"/>
          <w:szCs w:val="20"/>
        </w:rPr>
        <w:t xml:space="preserve">   </w:t>
      </w:r>
      <w:r w:rsidRPr="004035E3">
        <w:rPr>
          <w:rFonts w:ascii="Tahoma" w:hAnsi="Tahoma" w:cs="Tahoma"/>
          <w:sz w:val="20"/>
          <w:szCs w:val="20"/>
        </w:rPr>
        <w:t>“Acercaos a Dios, y él se acercará a vosotros.</w:t>
      </w:r>
      <w:r>
        <w:rPr>
          <w:rFonts w:ascii="Tahoma" w:hAnsi="Tahoma" w:cs="Tahoma"/>
          <w:sz w:val="20"/>
          <w:szCs w:val="20"/>
        </w:rPr>
        <w:t xml:space="preserve"> </w:t>
      </w:r>
      <w:r w:rsidRPr="004035E3">
        <w:rPr>
          <w:rFonts w:ascii="Tahoma" w:hAnsi="Tahoma" w:cs="Tahoma"/>
          <w:sz w:val="20"/>
          <w:szCs w:val="20"/>
        </w:rPr>
        <w:t>Pecadores, limpiad las manos; y vosotros los de doble</w:t>
      </w:r>
      <w:r>
        <w:rPr>
          <w:rFonts w:ascii="Tahoma" w:hAnsi="Tahoma" w:cs="Tahoma"/>
          <w:sz w:val="20"/>
          <w:szCs w:val="20"/>
        </w:rPr>
        <w:t xml:space="preserve"> </w:t>
      </w:r>
      <w:r w:rsidRPr="004035E3">
        <w:rPr>
          <w:rFonts w:ascii="Tahoma" w:hAnsi="Tahoma" w:cs="Tahoma"/>
          <w:sz w:val="20"/>
          <w:szCs w:val="20"/>
        </w:rPr>
        <w:t>ánimo, purificad vuestros corazones” (Stg. 4:8).</w:t>
      </w:r>
    </w:p>
    <w:p w14:paraId="6C3D668B" w14:textId="429BFC96" w:rsidR="004035E3" w:rsidRPr="004035E3" w:rsidRDefault="004035E3" w:rsidP="004035E3">
      <w:pPr>
        <w:rPr>
          <w:rFonts w:ascii="Tahoma" w:hAnsi="Tahoma" w:cs="Tahoma"/>
          <w:sz w:val="20"/>
          <w:szCs w:val="20"/>
        </w:rPr>
      </w:pPr>
      <w:r>
        <w:rPr>
          <w:rFonts w:ascii="Tahoma" w:hAnsi="Tahoma" w:cs="Tahoma"/>
          <w:sz w:val="20"/>
          <w:szCs w:val="20"/>
        </w:rPr>
        <w:t xml:space="preserve">   </w:t>
      </w:r>
      <w:r w:rsidRPr="004035E3">
        <w:rPr>
          <w:rFonts w:ascii="Tahoma" w:hAnsi="Tahoma" w:cs="Tahoma"/>
          <w:sz w:val="20"/>
          <w:szCs w:val="20"/>
        </w:rPr>
        <w:t>“Habiendo purificado vuestras almas por la obediencia a la verdad, mediante el Espíritu, para el amor</w:t>
      </w:r>
      <w:r>
        <w:rPr>
          <w:rFonts w:ascii="Tahoma" w:hAnsi="Tahoma" w:cs="Tahoma"/>
          <w:sz w:val="20"/>
          <w:szCs w:val="20"/>
        </w:rPr>
        <w:t xml:space="preserve"> </w:t>
      </w:r>
      <w:r w:rsidRPr="004035E3">
        <w:rPr>
          <w:rFonts w:ascii="Tahoma" w:hAnsi="Tahoma" w:cs="Tahoma"/>
          <w:sz w:val="20"/>
          <w:szCs w:val="20"/>
        </w:rPr>
        <w:t>fraternal no fingido, amaos unos a otros entrañablemente, de corazón puro” (1 P. 1:22).</w:t>
      </w:r>
    </w:p>
    <w:p w14:paraId="7764E7C1" w14:textId="7365A27D" w:rsidR="004035E3" w:rsidRPr="004035E3" w:rsidRDefault="004035E3" w:rsidP="004035E3">
      <w:pPr>
        <w:rPr>
          <w:rFonts w:ascii="Tahoma" w:hAnsi="Tahoma" w:cs="Tahoma"/>
          <w:sz w:val="20"/>
          <w:szCs w:val="20"/>
        </w:rPr>
      </w:pPr>
      <w:r>
        <w:rPr>
          <w:rFonts w:ascii="Tahoma" w:hAnsi="Tahoma" w:cs="Tahoma"/>
          <w:sz w:val="20"/>
          <w:szCs w:val="20"/>
        </w:rPr>
        <w:t xml:space="preserve">   </w:t>
      </w:r>
      <w:r w:rsidRPr="004035E3">
        <w:rPr>
          <w:rFonts w:ascii="Tahoma" w:hAnsi="Tahoma" w:cs="Tahoma"/>
          <w:sz w:val="20"/>
          <w:szCs w:val="20"/>
        </w:rPr>
        <w:t>“Está dividido su corazón. Ahora serán hallados</w:t>
      </w:r>
      <w:r>
        <w:rPr>
          <w:rFonts w:ascii="Tahoma" w:hAnsi="Tahoma" w:cs="Tahoma"/>
          <w:sz w:val="20"/>
          <w:szCs w:val="20"/>
        </w:rPr>
        <w:t xml:space="preserve"> </w:t>
      </w:r>
      <w:r w:rsidRPr="004035E3">
        <w:rPr>
          <w:rFonts w:ascii="Tahoma" w:hAnsi="Tahoma" w:cs="Tahoma"/>
          <w:sz w:val="20"/>
          <w:szCs w:val="20"/>
        </w:rPr>
        <w:t>culpables; Jehová demolerá sus altares, destruirá sus</w:t>
      </w:r>
      <w:r>
        <w:rPr>
          <w:rFonts w:ascii="Tahoma" w:hAnsi="Tahoma" w:cs="Tahoma"/>
          <w:sz w:val="20"/>
          <w:szCs w:val="20"/>
        </w:rPr>
        <w:t xml:space="preserve"> </w:t>
      </w:r>
      <w:r w:rsidRPr="004035E3">
        <w:rPr>
          <w:rFonts w:ascii="Tahoma" w:hAnsi="Tahoma" w:cs="Tahoma"/>
          <w:sz w:val="20"/>
          <w:szCs w:val="20"/>
        </w:rPr>
        <w:t>ídolos” (Os. 10:2).</w:t>
      </w:r>
    </w:p>
    <w:p w14:paraId="751BCA46" w14:textId="77777777" w:rsidR="004035E3" w:rsidRPr="004035E3" w:rsidRDefault="004035E3" w:rsidP="004035E3">
      <w:pPr>
        <w:rPr>
          <w:rFonts w:ascii="Tahoma" w:hAnsi="Tahoma" w:cs="Tahoma"/>
          <w:sz w:val="20"/>
          <w:szCs w:val="20"/>
        </w:rPr>
      </w:pPr>
    </w:p>
    <w:p w14:paraId="462BE6AD" w14:textId="401D5D2E" w:rsidR="004035E3" w:rsidRPr="00D54ABA" w:rsidRDefault="00D54ABA" w:rsidP="00D54ABA">
      <w:pPr>
        <w:jc w:val="center"/>
        <w:rPr>
          <w:rFonts w:ascii="Tahoma" w:hAnsi="Tahoma" w:cs="Tahoma"/>
          <w:b/>
          <w:bCs/>
          <w:sz w:val="20"/>
          <w:szCs w:val="20"/>
        </w:rPr>
      </w:pPr>
      <w:r w:rsidRPr="00D54ABA">
        <w:rPr>
          <w:rFonts w:ascii="Tahoma" w:hAnsi="Tahoma" w:cs="Tahoma"/>
          <w:b/>
          <w:bCs/>
          <w:sz w:val="20"/>
          <w:szCs w:val="20"/>
        </w:rPr>
        <w:t>Amén, para la honra y gloria de Dios.</w:t>
      </w:r>
    </w:p>
    <w:p w14:paraId="3FB79691" w14:textId="77777777" w:rsidR="00083EE8" w:rsidRDefault="00083EE8" w:rsidP="003C2AEE">
      <w:pPr>
        <w:rPr>
          <w:rFonts w:ascii="Tahoma" w:hAnsi="Tahoma" w:cs="Tahoma"/>
          <w:sz w:val="20"/>
          <w:szCs w:val="20"/>
        </w:rPr>
      </w:pPr>
    </w:p>
    <w:p w14:paraId="15D8691E" w14:textId="77777777" w:rsidR="00083EE8" w:rsidRDefault="00083EE8" w:rsidP="003C2AEE">
      <w:pPr>
        <w:rPr>
          <w:rFonts w:ascii="Tahoma" w:hAnsi="Tahoma" w:cs="Tahoma"/>
          <w:sz w:val="20"/>
          <w:szCs w:val="20"/>
        </w:rPr>
      </w:pPr>
    </w:p>
    <w:p w14:paraId="4104FD3F" w14:textId="77777777" w:rsidR="00083EE8" w:rsidRDefault="00083EE8" w:rsidP="003C2AEE">
      <w:pPr>
        <w:rPr>
          <w:rFonts w:ascii="Tahoma" w:hAnsi="Tahoma" w:cs="Tahoma"/>
          <w:sz w:val="20"/>
          <w:szCs w:val="20"/>
        </w:rPr>
      </w:pPr>
    </w:p>
    <w:p w14:paraId="41121B35" w14:textId="77777777" w:rsidR="00083EE8" w:rsidRPr="003C2AEE" w:rsidRDefault="00083EE8" w:rsidP="003C2AEE">
      <w:pPr>
        <w:rPr>
          <w:rFonts w:ascii="Tahoma" w:hAnsi="Tahoma" w:cs="Tahoma"/>
          <w:sz w:val="20"/>
          <w:szCs w:val="20"/>
        </w:rPr>
      </w:pPr>
    </w:p>
    <w:p w14:paraId="7C18EA80" w14:textId="77777777" w:rsidR="004137F2" w:rsidRPr="00EE1D3B" w:rsidRDefault="004137F2" w:rsidP="00EE1D3B">
      <w:pPr>
        <w:rPr>
          <w:rFonts w:ascii="Tahoma" w:hAnsi="Tahoma" w:cs="Tahoma"/>
          <w:sz w:val="20"/>
          <w:szCs w:val="20"/>
        </w:rPr>
      </w:pPr>
    </w:p>
    <w:sectPr w:rsidR="004137F2" w:rsidRPr="00EE1D3B" w:rsidSect="00724A18">
      <w:headerReference w:type="default" r:id="rId7"/>
      <w:footerReference w:type="default" r:id="rId8"/>
      <w:pgSz w:w="12240" w:h="15840" w:code="1"/>
      <w:pgMar w:top="720" w:right="720" w:bottom="720" w:left="720" w:header="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2B3A8" w14:textId="77777777" w:rsidR="001D3AA7" w:rsidRDefault="001D3AA7" w:rsidP="00E60E00">
      <w:pPr>
        <w:spacing w:line="240" w:lineRule="auto"/>
      </w:pPr>
      <w:r>
        <w:separator/>
      </w:r>
    </w:p>
  </w:endnote>
  <w:endnote w:type="continuationSeparator" w:id="0">
    <w:p w14:paraId="01E4F69C" w14:textId="77777777" w:rsidR="001D3AA7" w:rsidRDefault="001D3AA7" w:rsidP="00E60E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B55DC" w14:textId="77777777" w:rsidR="00F45D20" w:rsidRPr="00E60E00" w:rsidRDefault="00C50A5B">
    <w:pPr>
      <w:pStyle w:val="Piedepgina"/>
      <w:rPr>
        <w:sz w:val="14"/>
        <w:szCs w:val="14"/>
      </w:rPr>
    </w:pPr>
    <w:r>
      <w:rPr>
        <w:sz w:val="14"/>
        <w:szCs w:val="14"/>
      </w:rPr>
      <w:t xml:space="preserve">Haga su aporte voluntario a </w:t>
    </w:r>
    <w:r w:rsidR="00F45D20" w:rsidRPr="00E60E00">
      <w:rPr>
        <w:sz w:val="14"/>
        <w:szCs w:val="14"/>
      </w:rPr>
      <w:t>Roberto Saldías Roa; ht</w:t>
    </w:r>
    <w:r w:rsidR="00F45D20">
      <w:rPr>
        <w:sz w:val="14"/>
        <w:szCs w:val="14"/>
      </w:rPr>
      <w:t>t</w:t>
    </w:r>
    <w:r w:rsidR="00F45D20" w:rsidRPr="00E60E00">
      <w:rPr>
        <w:sz w:val="14"/>
        <w:szCs w:val="14"/>
      </w:rPr>
      <w:t xml:space="preserve">ps://estudiobiblicotiquico.wordpress.com; +5676426950; correo electrónico </w:t>
    </w:r>
    <w:hyperlink r:id="rId1" w:history="1">
      <w:r w:rsidR="00F45D20" w:rsidRPr="00551CA3">
        <w:rPr>
          <w:rStyle w:val="Hipervnculo"/>
          <w:sz w:val="14"/>
          <w:szCs w:val="14"/>
        </w:rPr>
        <w:t>rsaldiasroa@gmail.com</w:t>
      </w:r>
    </w:hyperlink>
    <w:r w:rsidR="00F45D20">
      <w:rPr>
        <w:sz w:val="14"/>
        <w:szCs w:val="14"/>
      </w:rPr>
      <w:t xml:space="preserve">        </w:t>
    </w:r>
    <w:r w:rsidR="00F45D20" w:rsidRPr="009A6D63">
      <w:rPr>
        <w:sz w:val="14"/>
        <w:szCs w:val="14"/>
      </w:rPr>
      <w:fldChar w:fldCharType="begin"/>
    </w:r>
    <w:r w:rsidR="00F45D20" w:rsidRPr="009A6D63">
      <w:rPr>
        <w:sz w:val="14"/>
        <w:szCs w:val="14"/>
      </w:rPr>
      <w:instrText>PAGE   \* MERGEFORMAT</w:instrText>
    </w:r>
    <w:r w:rsidR="00F45D20" w:rsidRPr="009A6D63">
      <w:rPr>
        <w:sz w:val="14"/>
        <w:szCs w:val="14"/>
      </w:rPr>
      <w:fldChar w:fldCharType="separate"/>
    </w:r>
    <w:r w:rsidR="00F45D20" w:rsidRPr="009A6D63">
      <w:rPr>
        <w:sz w:val="14"/>
        <w:szCs w:val="14"/>
        <w:lang w:val="es-ES"/>
      </w:rPr>
      <w:t>1</w:t>
    </w:r>
    <w:r w:rsidR="00F45D20" w:rsidRPr="009A6D63">
      <w:rPr>
        <w:sz w:val="14"/>
        <w:szCs w:val="14"/>
      </w:rPr>
      <w:fldChar w:fldCharType="end"/>
    </w:r>
  </w:p>
  <w:p w14:paraId="7519D680" w14:textId="77777777" w:rsidR="00F45D20" w:rsidRPr="00E60E00" w:rsidRDefault="00F45D20">
    <w:pPr>
      <w:pStyle w:val="Piedepgina"/>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3CC5C" w14:textId="77777777" w:rsidR="001D3AA7" w:rsidRDefault="001D3AA7" w:rsidP="00E60E00">
      <w:pPr>
        <w:spacing w:line="240" w:lineRule="auto"/>
      </w:pPr>
      <w:r>
        <w:separator/>
      </w:r>
    </w:p>
  </w:footnote>
  <w:footnote w:type="continuationSeparator" w:id="0">
    <w:p w14:paraId="00D0699B" w14:textId="77777777" w:rsidR="001D3AA7" w:rsidRDefault="001D3AA7" w:rsidP="00E60E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09A11" w14:textId="77777777" w:rsidR="00F45D20" w:rsidRDefault="00F45D20">
    <w:pPr>
      <w:pStyle w:val="Encabezado"/>
    </w:pPr>
    <w:r>
      <w:rPr>
        <w:noProof/>
      </w:rPr>
      <mc:AlternateContent>
        <mc:Choice Requires="wps">
          <w:drawing>
            <wp:anchor distT="0" distB="0" distL="118745" distR="118745" simplePos="0" relativeHeight="251659264" behindDoc="1" locked="0" layoutInCell="1" allowOverlap="0" wp14:anchorId="53436213" wp14:editId="5B1649AB">
              <wp:simplePos x="0" y="0"/>
              <wp:positionH relativeFrom="margin">
                <wp:align>right</wp:align>
              </wp:positionH>
              <wp:positionV relativeFrom="page">
                <wp:posOffset>146050</wp:posOffset>
              </wp:positionV>
              <wp:extent cx="5949950" cy="241200"/>
              <wp:effectExtent l="0" t="0" r="0" b="6985"/>
              <wp:wrapTopAndBottom/>
              <wp:docPr id="197" name="Rectángulo 197"/>
              <wp:cNvGraphicFramePr/>
              <a:graphic xmlns:a="http://schemas.openxmlformats.org/drawingml/2006/main">
                <a:graphicData uri="http://schemas.microsoft.com/office/word/2010/wordprocessingShape">
                  <wps:wsp>
                    <wps:cNvSpPr/>
                    <wps:spPr>
                      <a:xfrm>
                        <a:off x="0" y="0"/>
                        <a:ext cx="5949950" cy="241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p w14:paraId="01150C00" w14:textId="46CE66A2" w:rsidR="00F45D20" w:rsidRDefault="00D851C2">
                              <w:pPr>
                                <w:pStyle w:val="Encabezado"/>
                                <w:jc w:val="center"/>
                                <w:rPr>
                                  <w:caps/>
                                  <w:color w:val="FFFFFF" w:themeColor="background1"/>
                                </w:rPr>
                              </w:pPr>
                              <w:r>
                                <w:rPr>
                                  <w:caps/>
                                  <w:color w:val="FFFFFF" w:themeColor="background1"/>
                                </w:rPr>
                                <w:t>“EL DESALIENTO PUEDE LLEVAR A LA TURBACION”.</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100000</wp14:pctWidth>
              </wp14:sizeRelH>
              <wp14:sizeRelV relativeFrom="page">
                <wp14:pctHeight>0</wp14:pctHeight>
              </wp14:sizeRelV>
            </wp:anchor>
          </w:drawing>
        </mc:Choice>
        <mc:Fallback>
          <w:pict>
            <v:rect w14:anchorId="53436213" id="Rectángulo 197" o:spid="_x0000_s1026" style="position:absolute;left:0;text-align:left;margin-left:417.3pt;margin-top:11.5pt;width:468.5pt;height:19pt;z-index:-251657216;visibility:visible;mso-wrap-style:square;mso-width-percent:1000;mso-height-percent:0;mso-wrap-distance-left:9.35pt;mso-wrap-distance-top:0;mso-wrap-distance-right:9.35pt;mso-wrap-distance-bottom:0;mso-position-horizontal:right;mso-position-horizontal-relative:margin;mso-position-vertical:absolute;mso-position-vertical-relative:page;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" o:allowoverlap="f" fillcolor="#4472c4 [3204]" stroked="f" strokeweight="1pt">
              <v:textbox>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p w14:paraId="01150C00" w14:textId="46CE66A2" w:rsidR="00F45D20" w:rsidRDefault="00D851C2">
                        <w:pPr>
                          <w:pStyle w:val="Encabezado"/>
                          <w:jc w:val="center"/>
                          <w:rPr>
                            <w:caps/>
                            <w:color w:val="FFFFFF" w:themeColor="background1"/>
                          </w:rPr>
                        </w:pPr>
                        <w:r>
                          <w:rPr>
                            <w:caps/>
                            <w:color w:val="FFFFFF" w:themeColor="background1"/>
                          </w:rPr>
                          <w:t>“EL DESALIENTO PUEDE LLEVAR A LA TURBACION”.</w:t>
                        </w:r>
                      </w:p>
                    </w:sdtContent>
                  </w:sdt>
                </w:txbxContent>
              </v:textbox>
              <w10:wrap type="topAndBottom"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1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34A"/>
    <w:rsid w:val="000002BA"/>
    <w:rsid w:val="0000724E"/>
    <w:rsid w:val="000079E5"/>
    <w:rsid w:val="000123C3"/>
    <w:rsid w:val="00014A65"/>
    <w:rsid w:val="00025062"/>
    <w:rsid w:val="0003049E"/>
    <w:rsid w:val="00050981"/>
    <w:rsid w:val="00055219"/>
    <w:rsid w:val="000604AB"/>
    <w:rsid w:val="00083EE8"/>
    <w:rsid w:val="00097B44"/>
    <w:rsid w:val="000A13E0"/>
    <w:rsid w:val="000B5044"/>
    <w:rsid w:val="000C0485"/>
    <w:rsid w:val="001028AB"/>
    <w:rsid w:val="00104562"/>
    <w:rsid w:val="0012766B"/>
    <w:rsid w:val="00134DE7"/>
    <w:rsid w:val="001407B8"/>
    <w:rsid w:val="0014558C"/>
    <w:rsid w:val="00145878"/>
    <w:rsid w:val="00161D6B"/>
    <w:rsid w:val="00172DAD"/>
    <w:rsid w:val="00175AFB"/>
    <w:rsid w:val="00186305"/>
    <w:rsid w:val="001A2726"/>
    <w:rsid w:val="001C659B"/>
    <w:rsid w:val="001D3AA7"/>
    <w:rsid w:val="00215955"/>
    <w:rsid w:val="002175DC"/>
    <w:rsid w:val="00231BC8"/>
    <w:rsid w:val="00232C76"/>
    <w:rsid w:val="00283CCE"/>
    <w:rsid w:val="00286A45"/>
    <w:rsid w:val="00296AF9"/>
    <w:rsid w:val="002A410E"/>
    <w:rsid w:val="002D1918"/>
    <w:rsid w:val="002D396E"/>
    <w:rsid w:val="003442A8"/>
    <w:rsid w:val="00344DBA"/>
    <w:rsid w:val="00350A21"/>
    <w:rsid w:val="00354AF4"/>
    <w:rsid w:val="00360394"/>
    <w:rsid w:val="00375379"/>
    <w:rsid w:val="00394FA6"/>
    <w:rsid w:val="003C2AEE"/>
    <w:rsid w:val="003C3D57"/>
    <w:rsid w:val="003F42F6"/>
    <w:rsid w:val="0040237F"/>
    <w:rsid w:val="004035E3"/>
    <w:rsid w:val="00412DA9"/>
    <w:rsid w:val="004137F2"/>
    <w:rsid w:val="00465A68"/>
    <w:rsid w:val="00473CC2"/>
    <w:rsid w:val="004B16BC"/>
    <w:rsid w:val="004B26F3"/>
    <w:rsid w:val="004D39CD"/>
    <w:rsid w:val="004D57DB"/>
    <w:rsid w:val="005065C6"/>
    <w:rsid w:val="005317B2"/>
    <w:rsid w:val="00556D58"/>
    <w:rsid w:val="005600E3"/>
    <w:rsid w:val="005D33CC"/>
    <w:rsid w:val="005F19CC"/>
    <w:rsid w:val="005F4DD3"/>
    <w:rsid w:val="00606578"/>
    <w:rsid w:val="00607D14"/>
    <w:rsid w:val="006140BE"/>
    <w:rsid w:val="00614E94"/>
    <w:rsid w:val="00623BB2"/>
    <w:rsid w:val="00643363"/>
    <w:rsid w:val="00653886"/>
    <w:rsid w:val="006541B2"/>
    <w:rsid w:val="006756F4"/>
    <w:rsid w:val="00691607"/>
    <w:rsid w:val="00695457"/>
    <w:rsid w:val="006C1594"/>
    <w:rsid w:val="006F213A"/>
    <w:rsid w:val="006F33CB"/>
    <w:rsid w:val="006F44D2"/>
    <w:rsid w:val="006F6814"/>
    <w:rsid w:val="00702F3C"/>
    <w:rsid w:val="00724A18"/>
    <w:rsid w:val="00741E49"/>
    <w:rsid w:val="007860AE"/>
    <w:rsid w:val="007970F8"/>
    <w:rsid w:val="007A6F64"/>
    <w:rsid w:val="007E074A"/>
    <w:rsid w:val="007E59B2"/>
    <w:rsid w:val="00802B62"/>
    <w:rsid w:val="00805068"/>
    <w:rsid w:val="008159E5"/>
    <w:rsid w:val="008711DD"/>
    <w:rsid w:val="00885BBF"/>
    <w:rsid w:val="008A4284"/>
    <w:rsid w:val="00904099"/>
    <w:rsid w:val="00911CEC"/>
    <w:rsid w:val="00916CBF"/>
    <w:rsid w:val="00923F8A"/>
    <w:rsid w:val="00924EF3"/>
    <w:rsid w:val="0093044C"/>
    <w:rsid w:val="00946B3B"/>
    <w:rsid w:val="00962D8B"/>
    <w:rsid w:val="009A6D63"/>
    <w:rsid w:val="009F5709"/>
    <w:rsid w:val="00A1079F"/>
    <w:rsid w:val="00A14F10"/>
    <w:rsid w:val="00A275A3"/>
    <w:rsid w:val="00A36828"/>
    <w:rsid w:val="00A4461C"/>
    <w:rsid w:val="00A567F5"/>
    <w:rsid w:val="00A803D4"/>
    <w:rsid w:val="00A83B67"/>
    <w:rsid w:val="00A8587F"/>
    <w:rsid w:val="00AA4DBE"/>
    <w:rsid w:val="00AC5E47"/>
    <w:rsid w:val="00AE36CA"/>
    <w:rsid w:val="00AF7561"/>
    <w:rsid w:val="00B10DE1"/>
    <w:rsid w:val="00B1288B"/>
    <w:rsid w:val="00B132B7"/>
    <w:rsid w:val="00B26A13"/>
    <w:rsid w:val="00B52BFD"/>
    <w:rsid w:val="00B61736"/>
    <w:rsid w:val="00B771DC"/>
    <w:rsid w:val="00B910B9"/>
    <w:rsid w:val="00BC1B3D"/>
    <w:rsid w:val="00BC2852"/>
    <w:rsid w:val="00BE438F"/>
    <w:rsid w:val="00BE4921"/>
    <w:rsid w:val="00C50A5B"/>
    <w:rsid w:val="00C50E57"/>
    <w:rsid w:val="00C67FD6"/>
    <w:rsid w:val="00C70A18"/>
    <w:rsid w:val="00C72B8F"/>
    <w:rsid w:val="00CA734A"/>
    <w:rsid w:val="00CC2613"/>
    <w:rsid w:val="00CC4CA8"/>
    <w:rsid w:val="00D51795"/>
    <w:rsid w:val="00D54ABA"/>
    <w:rsid w:val="00D63711"/>
    <w:rsid w:val="00D851C2"/>
    <w:rsid w:val="00DE205C"/>
    <w:rsid w:val="00DE53F2"/>
    <w:rsid w:val="00E14B62"/>
    <w:rsid w:val="00E225E8"/>
    <w:rsid w:val="00E45198"/>
    <w:rsid w:val="00E60E00"/>
    <w:rsid w:val="00E763DF"/>
    <w:rsid w:val="00E80220"/>
    <w:rsid w:val="00EB0B04"/>
    <w:rsid w:val="00EC10CC"/>
    <w:rsid w:val="00EE1D3B"/>
    <w:rsid w:val="00EE6093"/>
    <w:rsid w:val="00F14774"/>
    <w:rsid w:val="00F25BBA"/>
    <w:rsid w:val="00F269A5"/>
    <w:rsid w:val="00F27847"/>
    <w:rsid w:val="00F31F1A"/>
    <w:rsid w:val="00F45D20"/>
    <w:rsid w:val="00F464E5"/>
    <w:rsid w:val="00F63B61"/>
    <w:rsid w:val="00F667E6"/>
    <w:rsid w:val="00F816C2"/>
    <w:rsid w:val="00F92997"/>
    <w:rsid w:val="00FA0951"/>
    <w:rsid w:val="00FD3213"/>
    <w:rsid w:val="00FE042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90DE3"/>
  <w15:chartTrackingRefBased/>
  <w15:docId w15:val="{F0A7E212-847E-4E6B-AA0A-8ED40941E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line="24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1CEC"/>
  </w:style>
  <w:style w:type="paragraph" w:styleId="Ttulo1">
    <w:name w:val="heading 1"/>
    <w:basedOn w:val="Normal"/>
    <w:next w:val="Normal"/>
    <w:link w:val="Ttulo1Car"/>
    <w:uiPriority w:val="9"/>
    <w:qFormat/>
    <w:rsid w:val="00EB0B0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0E0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60E00"/>
  </w:style>
  <w:style w:type="paragraph" w:styleId="Piedepgina">
    <w:name w:val="footer"/>
    <w:basedOn w:val="Normal"/>
    <w:link w:val="PiedepginaCar"/>
    <w:uiPriority w:val="99"/>
    <w:unhideWhenUsed/>
    <w:rsid w:val="00E60E0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60E00"/>
  </w:style>
  <w:style w:type="character" w:styleId="Hipervnculo">
    <w:name w:val="Hyperlink"/>
    <w:basedOn w:val="Fuentedeprrafopredeter"/>
    <w:uiPriority w:val="99"/>
    <w:unhideWhenUsed/>
    <w:rsid w:val="009A6D63"/>
    <w:rPr>
      <w:color w:val="0563C1" w:themeColor="hyperlink"/>
      <w:u w:val="single"/>
    </w:rPr>
  </w:style>
  <w:style w:type="character" w:styleId="Mencinsinresolver">
    <w:name w:val="Unresolved Mention"/>
    <w:basedOn w:val="Fuentedeprrafopredeter"/>
    <w:uiPriority w:val="99"/>
    <w:semiHidden/>
    <w:unhideWhenUsed/>
    <w:rsid w:val="009A6D63"/>
    <w:rPr>
      <w:color w:val="605E5C"/>
      <w:shd w:val="clear" w:color="auto" w:fill="E1DFDD"/>
    </w:rPr>
  </w:style>
  <w:style w:type="paragraph" w:styleId="Sinespaciado">
    <w:name w:val="No Spacing"/>
    <w:aliases w:val="Estudio biblico Tiquico"/>
    <w:next w:val="Normal"/>
    <w:link w:val="SinespaciadoCar"/>
    <w:autoRedefine/>
    <w:uiPriority w:val="1"/>
    <w:qFormat/>
    <w:rsid w:val="00EB0B04"/>
    <w:pPr>
      <w:spacing w:line="480" w:lineRule="auto"/>
    </w:pPr>
    <w:rPr>
      <w:rFonts w:ascii="Tahoma" w:eastAsiaTheme="majorEastAsia" w:hAnsi="Tahoma" w:cstheme="majorBidi"/>
      <w:color w:val="2F5496" w:themeColor="accent1" w:themeShade="BF"/>
      <w:szCs w:val="32"/>
    </w:rPr>
  </w:style>
  <w:style w:type="character" w:customStyle="1" w:styleId="SinespaciadoCar">
    <w:name w:val="Sin espaciado Car"/>
    <w:aliases w:val="Estudio biblico Tiquico Car"/>
    <w:basedOn w:val="Fuentedeprrafopredeter"/>
    <w:link w:val="Sinespaciado"/>
    <w:uiPriority w:val="1"/>
    <w:locked/>
    <w:rsid w:val="00EB0B04"/>
    <w:rPr>
      <w:rFonts w:ascii="Tahoma" w:eastAsiaTheme="majorEastAsia" w:hAnsi="Tahoma" w:cstheme="majorBidi"/>
      <w:color w:val="2F5496" w:themeColor="accent1" w:themeShade="BF"/>
      <w:szCs w:val="32"/>
    </w:rPr>
  </w:style>
  <w:style w:type="character" w:customStyle="1" w:styleId="Ttulo1Car">
    <w:name w:val="Título 1 Car"/>
    <w:basedOn w:val="Fuentedeprrafopredeter"/>
    <w:link w:val="Ttulo1"/>
    <w:uiPriority w:val="9"/>
    <w:rsid w:val="00EB0B0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rsaldiasroa@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erto\Documents\Plantillas%20personalizadas%20de%20Office\Plantilla%20Ecosal25.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A1439-E7E9-45D6-8EBC-2B5866D9E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Ecosal25</Template>
  <TotalTime>201</TotalTime>
  <Pages>9</Pages>
  <Words>7099</Words>
  <Characters>39049</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“EL DESALIENTO PUEDE LLEVAR A LA TURBACION”.</vt:lpstr>
    </vt:vector>
  </TitlesOfParts>
  <Company/>
  <LinksUpToDate>false</LinksUpToDate>
  <CharactersWithSpaces>46056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DESALIENTO PUEDE LLEVAR A LA TURBACION”.</dc:title>
  <dc:subject/>
  <dc:creator>Roberto Saldias Roa</dc:creator>
  <cp:keywords>Estudio Biblico 2025</cp:keywords>
  <dc:description/>
  <cp:lastModifiedBy>Roberto Saldias Roa</cp:lastModifiedBy>
  <cp:revision>7</cp:revision>
  <cp:lastPrinted>2025-11-06T16:34:00Z</cp:lastPrinted>
  <dcterms:created xsi:type="dcterms:W3CDTF">2025-11-06T13:14:00Z</dcterms:created>
  <dcterms:modified xsi:type="dcterms:W3CDTF">2025-11-06T16:35:00Z</dcterms:modified>
</cp:coreProperties>
</file>